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1. AMAÇ</w:t>
      </w:r>
    </w:p>
    <w:p w:rsidR="002F74FD" w:rsidRPr="009A5212" w:rsidRDefault="0032260E" w:rsidP="002C19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A5212">
        <w:rPr>
          <w:rFonts w:ascii="Times New Roman" w:hAnsi="Times New Roman"/>
        </w:rPr>
        <w:t>Bu prosedürün</w:t>
      </w:r>
      <w:r w:rsidR="00C47CDD">
        <w:rPr>
          <w:rFonts w:ascii="Times New Roman" w:hAnsi="Times New Roman"/>
        </w:rPr>
        <w:t xml:space="preserve"> amacı</w:t>
      </w:r>
      <w:r w:rsidR="00D1179C">
        <w:rPr>
          <w:rFonts w:ascii="Times New Roman" w:hAnsi="Times New Roman"/>
        </w:rPr>
        <w:t>:</w:t>
      </w:r>
      <w:r w:rsidRPr="009A5212">
        <w:rPr>
          <w:rFonts w:ascii="Times New Roman" w:hAnsi="Times New Roman"/>
        </w:rPr>
        <w:t xml:space="preserve"> </w:t>
      </w:r>
      <w:proofErr w:type="gramStart"/>
      <w:r w:rsidR="00C47CDD" w:rsidRPr="00C47CDD">
        <w:rPr>
          <w:rFonts w:ascii="Times New Roman" w:hAnsi="Times New Roman"/>
        </w:rPr>
        <w:t>…………………</w:t>
      </w:r>
      <w:proofErr w:type="gramEnd"/>
      <w:r w:rsidR="00C47CDD" w:rsidRPr="00C47CDD">
        <w:rPr>
          <w:rFonts w:ascii="Times New Roman" w:hAnsi="Times New Roman"/>
        </w:rPr>
        <w:t>Okul Yönetimi, “O</w:t>
      </w:r>
      <w:r w:rsidR="00D1179C">
        <w:rPr>
          <w:rFonts w:ascii="Times New Roman" w:hAnsi="Times New Roman"/>
        </w:rPr>
        <w:t>kulum Temiz Yönetim Sisteminin”</w:t>
      </w:r>
      <w:r w:rsidR="00C47CDD" w:rsidRPr="00C47CDD">
        <w:rPr>
          <w:rFonts w:ascii="Times New Roman" w:hAnsi="Times New Roman"/>
        </w:rPr>
        <w:t xml:space="preserve"> </w:t>
      </w:r>
      <w:r w:rsidR="00D1179C" w:rsidRPr="00D1179C">
        <w:rPr>
          <w:rFonts w:ascii="Times New Roman" w:hAnsi="Times New Roman"/>
          <w:bCs/>
        </w:rPr>
        <w:t>SEKÖ, bulaşıcı bir ajanın çapraz bulaşmasını önlemek için tek başına yetersiz olduğunda</w:t>
      </w:r>
      <w:r w:rsidR="00D1179C">
        <w:rPr>
          <w:rFonts w:ascii="Times New Roman" w:hAnsi="Times New Roman"/>
          <w:bCs/>
        </w:rPr>
        <w:t>,</w:t>
      </w:r>
      <w:r w:rsidR="00D1179C" w:rsidRPr="00D1179C">
        <w:rPr>
          <w:rFonts w:ascii="Times New Roman" w:hAnsi="Times New Roman"/>
          <w:bCs/>
        </w:rPr>
        <w:t xml:space="preserve"> Bulaş Bazlı Önlemler (BBÖ) uygulanır. BBÖ, bilinen veya şüpheli bir </w:t>
      </w:r>
      <w:proofErr w:type="spellStart"/>
      <w:r w:rsidR="00D1179C" w:rsidRPr="00D1179C">
        <w:rPr>
          <w:rFonts w:ascii="Times New Roman" w:hAnsi="Times New Roman"/>
          <w:bCs/>
        </w:rPr>
        <w:t>enfeksiyöz</w:t>
      </w:r>
      <w:proofErr w:type="spellEnd"/>
      <w:r w:rsidR="00D1179C" w:rsidRPr="00D1179C">
        <w:rPr>
          <w:rFonts w:ascii="Times New Roman" w:hAnsi="Times New Roman"/>
          <w:bCs/>
        </w:rPr>
        <w:t xml:space="preserve"> etken ile </w:t>
      </w:r>
      <w:proofErr w:type="spellStart"/>
      <w:r w:rsidR="00D1179C" w:rsidRPr="00D1179C">
        <w:rPr>
          <w:rFonts w:ascii="Times New Roman" w:hAnsi="Times New Roman"/>
          <w:bCs/>
        </w:rPr>
        <w:t>enfekte</w:t>
      </w:r>
      <w:proofErr w:type="spellEnd"/>
      <w:r w:rsidR="00D1179C" w:rsidRPr="00D1179C">
        <w:rPr>
          <w:rFonts w:ascii="Times New Roman" w:hAnsi="Times New Roman"/>
          <w:bCs/>
        </w:rPr>
        <w:t xml:space="preserve"> olan bir hastaya hizmet sunumu sırasında gerekli olan ek</w:t>
      </w:r>
      <w:r w:rsidR="00D1179C">
        <w:rPr>
          <w:rFonts w:ascii="Times New Roman" w:hAnsi="Times New Roman"/>
          <w:bCs/>
        </w:rPr>
        <w:t xml:space="preserve"> </w:t>
      </w:r>
      <w:proofErr w:type="gramStart"/>
      <w:r w:rsidR="00D1179C">
        <w:rPr>
          <w:rFonts w:ascii="Times New Roman" w:hAnsi="Times New Roman"/>
          <w:bCs/>
        </w:rPr>
        <w:t>enfeksiyon</w:t>
      </w:r>
      <w:proofErr w:type="gramEnd"/>
      <w:r w:rsidR="00D1179C">
        <w:rPr>
          <w:rFonts w:ascii="Times New Roman" w:hAnsi="Times New Roman"/>
          <w:bCs/>
        </w:rPr>
        <w:t xml:space="preserve"> kontrol önlemlerini devreye almaktır</w:t>
      </w:r>
      <w:r w:rsidR="00D1179C" w:rsidRPr="00D1179C">
        <w:rPr>
          <w:rFonts w:ascii="Times New Roman" w:hAnsi="Times New Roman"/>
          <w:bCs/>
        </w:rPr>
        <w:t>.</w:t>
      </w:r>
    </w:p>
    <w:p w:rsidR="00437F55" w:rsidRDefault="00437F55" w:rsidP="002C196F">
      <w:pPr>
        <w:pStyle w:val="Balk1"/>
        <w:spacing w:after="0"/>
        <w:jc w:val="both"/>
        <w:rPr>
          <w:sz w:val="22"/>
          <w:szCs w:val="22"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2. KAPSAM</w:t>
      </w:r>
    </w:p>
    <w:p w:rsidR="0032260E" w:rsidRPr="009A5212" w:rsidRDefault="0032260E" w:rsidP="00322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A5212">
        <w:rPr>
          <w:rFonts w:ascii="Times New Roman" w:hAnsi="Times New Roman"/>
        </w:rPr>
        <w:t xml:space="preserve">Bu prosedür, </w:t>
      </w:r>
      <w:proofErr w:type="gramStart"/>
      <w:r w:rsidR="005C0031">
        <w:rPr>
          <w:rFonts w:ascii="Times New Roman" w:hAnsi="Times New Roman"/>
        </w:rPr>
        <w:t>……………………………..</w:t>
      </w:r>
      <w:proofErr w:type="gramEnd"/>
      <w:r w:rsidR="005C0031">
        <w:rPr>
          <w:rFonts w:ascii="Times New Roman" w:hAnsi="Times New Roman"/>
        </w:rPr>
        <w:t xml:space="preserve"> Okulunun</w:t>
      </w:r>
      <w:r w:rsidRPr="009A5212">
        <w:rPr>
          <w:rFonts w:ascii="Times New Roman" w:hAnsi="Times New Roman"/>
        </w:rPr>
        <w:t xml:space="preserve"> tüm bölümlerini </w:t>
      </w:r>
      <w:r w:rsidR="00C47CDD">
        <w:rPr>
          <w:rFonts w:ascii="Times New Roman" w:hAnsi="Times New Roman"/>
        </w:rPr>
        <w:t>ilişkili resmi ve özel kurumları</w:t>
      </w:r>
      <w:r w:rsidR="006D6815">
        <w:rPr>
          <w:rFonts w:ascii="Times New Roman" w:hAnsi="Times New Roman"/>
        </w:rPr>
        <w:t xml:space="preserve"> ve özel gurupların </w:t>
      </w:r>
      <w:proofErr w:type="spellStart"/>
      <w:r w:rsidR="006D6815">
        <w:rPr>
          <w:rFonts w:ascii="Times New Roman" w:hAnsi="Times New Roman"/>
        </w:rPr>
        <w:t>erişebilirliğini</w:t>
      </w:r>
      <w:proofErr w:type="spellEnd"/>
      <w:r w:rsidR="006D6815">
        <w:rPr>
          <w:rFonts w:ascii="Times New Roman" w:hAnsi="Times New Roman"/>
        </w:rPr>
        <w:t xml:space="preserve"> de</w:t>
      </w:r>
      <w:r w:rsidR="00C47CDD">
        <w:rPr>
          <w:rFonts w:ascii="Times New Roman" w:hAnsi="Times New Roman"/>
        </w:rPr>
        <w:t xml:space="preserve"> </w:t>
      </w:r>
      <w:r w:rsidRPr="009A5212">
        <w:rPr>
          <w:rFonts w:ascii="Times New Roman" w:hAnsi="Times New Roman"/>
        </w:rPr>
        <w:t>kapsar.</w:t>
      </w:r>
    </w:p>
    <w:p w:rsidR="002F74FD" w:rsidRPr="009A5212" w:rsidRDefault="002F74FD" w:rsidP="002C196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3. TANIMLAR</w:t>
      </w:r>
    </w:p>
    <w:p w:rsidR="00C47CDD" w:rsidRPr="00C47CDD" w:rsidRDefault="00D1179C" w:rsidP="00C47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47405">
        <w:rPr>
          <w:rFonts w:ascii="Times New Roman" w:hAnsi="Times New Roman"/>
          <w:b/>
        </w:rPr>
        <w:t>BBÖ</w:t>
      </w:r>
      <w:r w:rsidR="00090659" w:rsidRPr="00E47405">
        <w:rPr>
          <w:rFonts w:ascii="Times New Roman" w:hAnsi="Times New Roman"/>
          <w:b/>
        </w:rPr>
        <w:t>:</w:t>
      </w:r>
      <w:r w:rsidR="00090659">
        <w:rPr>
          <w:rFonts w:ascii="Times New Roman" w:hAnsi="Times New Roman"/>
        </w:rPr>
        <w:t xml:space="preserve"> </w:t>
      </w:r>
      <w:r w:rsidRPr="00D1179C">
        <w:rPr>
          <w:rFonts w:ascii="Times New Roman" w:hAnsi="Times New Roman"/>
          <w:bCs/>
        </w:rPr>
        <w:t>Bulaş Bazlı Önlemler</w:t>
      </w:r>
    </w:p>
    <w:p w:rsidR="00C47CDD" w:rsidRPr="009A5212" w:rsidRDefault="00C47CDD" w:rsidP="002C196F">
      <w:pPr>
        <w:pStyle w:val="GvdeMetni"/>
        <w:jc w:val="both"/>
        <w:rPr>
          <w:sz w:val="22"/>
          <w:szCs w:val="22"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4. SORUMLULUKLAR</w:t>
      </w:r>
    </w:p>
    <w:p w:rsidR="0032260E" w:rsidRPr="009A5212" w:rsidRDefault="002F74FD" w:rsidP="00437F55">
      <w:pPr>
        <w:pStyle w:val="GvdeMetni"/>
        <w:ind w:firstLine="708"/>
        <w:jc w:val="both"/>
        <w:rPr>
          <w:sz w:val="22"/>
          <w:szCs w:val="22"/>
        </w:rPr>
      </w:pPr>
      <w:r w:rsidRPr="009A5212">
        <w:rPr>
          <w:sz w:val="22"/>
          <w:szCs w:val="22"/>
        </w:rPr>
        <w:t xml:space="preserve">Bu prosedürün yönetiminden ve uygulanmasından </w:t>
      </w:r>
      <w:r w:rsidR="0032260E" w:rsidRPr="009A5212">
        <w:rPr>
          <w:sz w:val="22"/>
          <w:szCs w:val="22"/>
        </w:rPr>
        <w:t xml:space="preserve">başta </w:t>
      </w:r>
      <w:r w:rsidR="008443D5" w:rsidRPr="009A5212">
        <w:rPr>
          <w:sz w:val="22"/>
          <w:szCs w:val="22"/>
        </w:rPr>
        <w:t>Okul Müdürü</w:t>
      </w:r>
      <w:r w:rsidR="00437F55">
        <w:rPr>
          <w:sz w:val="22"/>
          <w:szCs w:val="22"/>
        </w:rPr>
        <w:t xml:space="preserve"> olmak üzere</w:t>
      </w:r>
      <w:r w:rsidR="00437F55" w:rsidRPr="00437F55">
        <w:t xml:space="preserve"> </w:t>
      </w:r>
      <w:r w:rsidR="00437F55" w:rsidRPr="00437F55">
        <w:rPr>
          <w:sz w:val="22"/>
          <w:szCs w:val="22"/>
        </w:rPr>
        <w:t xml:space="preserve">Okul Salgın Acil </w:t>
      </w:r>
      <w:r w:rsidR="00437F55" w:rsidRPr="00E47405">
        <w:rPr>
          <w:b/>
          <w:sz w:val="22"/>
          <w:szCs w:val="22"/>
        </w:rPr>
        <w:t>durum sorumlusu</w:t>
      </w:r>
      <w:proofErr w:type="gramStart"/>
      <w:r w:rsidR="00E47405">
        <w:rPr>
          <w:sz w:val="22"/>
          <w:szCs w:val="22"/>
        </w:rPr>
        <w:t>(</w:t>
      </w:r>
      <w:proofErr w:type="gramEnd"/>
      <w:r w:rsidR="00E47405">
        <w:rPr>
          <w:sz w:val="22"/>
          <w:szCs w:val="22"/>
        </w:rPr>
        <w:t>HEÖKS]</w:t>
      </w:r>
      <w:r w:rsidR="00437F55" w:rsidRPr="00437F55">
        <w:rPr>
          <w:sz w:val="22"/>
          <w:szCs w:val="22"/>
        </w:rPr>
        <w:t>-Tüm çalışan, öğrenci, ziyaretçi, tedarikçi, Kantin ve servis çalışanlar</w:t>
      </w:r>
      <w:r w:rsidRPr="009A5212">
        <w:rPr>
          <w:sz w:val="22"/>
          <w:szCs w:val="22"/>
        </w:rPr>
        <w:t xml:space="preserve"> sorumludur. </w:t>
      </w:r>
    </w:p>
    <w:p w:rsidR="0032260E" w:rsidRDefault="00C47CDD" w:rsidP="0032260E">
      <w:pPr>
        <w:pStyle w:val="AralkYok"/>
        <w:jc w:val="both"/>
        <w:rPr>
          <w:rFonts w:ascii="Times New Roman" w:hAnsi="Times New Roman"/>
          <w:b/>
        </w:rPr>
      </w:pPr>
      <w:r w:rsidRPr="00C47CDD">
        <w:rPr>
          <w:rFonts w:ascii="Times New Roman" w:hAnsi="Times New Roman"/>
          <w:b/>
        </w:rPr>
        <w:t>5. UYGULAMA</w:t>
      </w:r>
    </w:p>
    <w:p w:rsidR="00090659" w:rsidRPr="00090659" w:rsidRDefault="00090659" w:rsidP="00D1179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4"/>
          <w:szCs w:val="20"/>
          <w:lang w:eastAsia="tr-TR"/>
        </w:rPr>
      </w:pPr>
      <w:proofErr w:type="gramStart"/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>………</w:t>
      </w:r>
      <w:proofErr w:type="gramEnd"/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Okul Yönetimi, çalışanlar, öğrenciler ve ziyaretçiler </w:t>
      </w:r>
      <w:proofErr w:type="spellStart"/>
      <w:r w:rsidR="00D1179C">
        <w:rPr>
          <w:rFonts w:ascii="Times New Roman" w:hAnsi="Times New Roman"/>
          <w:bCs/>
          <w:color w:val="000000"/>
          <w:sz w:val="24"/>
          <w:szCs w:val="20"/>
          <w:lang w:eastAsia="tr-TR"/>
        </w:rPr>
        <w:t>BB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Ö</w:t>
      </w:r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>’nün</w:t>
      </w:r>
      <w:proofErr w:type="spellEnd"/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>,</w:t>
      </w:r>
      <w:r w:rsidR="003F04B2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uygulanması gereken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t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ü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>m hizmet alanlar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>nda her zaman organizasyon plan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="00CB1F51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ile öngörülen önlemlere katılmalıdırlar.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Bu 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ö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nlemler </w:t>
      </w:r>
      <w:r w:rsidR="00D1179C" w:rsidRP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>şüphe edilmiş veya tanısı almış kişilerle temas sırasında ve s</w:t>
      </w:r>
      <w:r w:rsid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>onrasında yapılacak işlemlerdir. G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>enel olarak a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ş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>a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ğı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>dakileri i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ç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>erir:</w:t>
      </w:r>
    </w:p>
    <w:p w:rsidR="00D1179C" w:rsidRPr="00D1179C" w:rsidRDefault="00D1179C" w:rsidP="00D1179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 w:after="0" w:line="240" w:lineRule="auto"/>
        <w:ind w:left="284" w:hanging="284"/>
        <w:contextualSpacing/>
        <w:jc w:val="both"/>
        <w:textAlignment w:val="baseline"/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</w:pPr>
      <w:r w:rsidRP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>Kişinin izole edilmesinin ve izole kalmasının sağlanması,</w:t>
      </w:r>
    </w:p>
    <w:p w:rsidR="00D1179C" w:rsidRPr="00D1179C" w:rsidRDefault="00D1179C" w:rsidP="00D1179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 w:after="0" w:line="240" w:lineRule="auto"/>
        <w:ind w:left="284" w:hanging="284"/>
        <w:contextualSpacing/>
        <w:jc w:val="both"/>
        <w:textAlignment w:val="baseline"/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</w:pPr>
      <w:r w:rsidRP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 xml:space="preserve">Kişiye müdahale </w:t>
      </w:r>
      <w:proofErr w:type="gramStart"/>
      <w:r w:rsidRP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>dahil</w:t>
      </w:r>
      <w:proofErr w:type="gramEnd"/>
      <w:r w:rsidRP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 xml:space="preserve">, </w:t>
      </w:r>
      <w:proofErr w:type="spellStart"/>
      <w:r w:rsidRP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>kontamine</w:t>
      </w:r>
      <w:proofErr w:type="spellEnd"/>
      <w:r w:rsidRP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 xml:space="preserve"> materyallerle iç ve işlem yapılırken uygun KKD kullanılması,</w:t>
      </w:r>
    </w:p>
    <w:p w:rsidR="00D1179C" w:rsidRPr="00D1179C" w:rsidRDefault="00D1179C" w:rsidP="00D1179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 w:after="0" w:line="240" w:lineRule="auto"/>
        <w:ind w:left="284" w:hanging="284"/>
        <w:contextualSpacing/>
        <w:jc w:val="both"/>
        <w:textAlignment w:val="baseline"/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</w:pPr>
      <w:proofErr w:type="spellStart"/>
      <w:r w:rsidRP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>Kontamine</w:t>
      </w:r>
      <w:proofErr w:type="spellEnd"/>
      <w:r w:rsidRP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 xml:space="preserve"> malzeme ve alanlar için uygun dezenfeksiyon işlemlerinin yapılması,</w:t>
      </w:r>
    </w:p>
    <w:p w:rsidR="00D1179C" w:rsidRPr="00D1179C" w:rsidRDefault="00D1179C" w:rsidP="00D1179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 w:after="0" w:line="240" w:lineRule="auto"/>
        <w:ind w:left="284" w:hanging="284"/>
        <w:contextualSpacing/>
        <w:jc w:val="both"/>
        <w:textAlignment w:val="baseline"/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</w:pPr>
      <w:r w:rsidRP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 xml:space="preserve">El </w:t>
      </w:r>
      <w:proofErr w:type="gramStart"/>
      <w:r w:rsidRP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>hijyeni</w:t>
      </w:r>
      <w:proofErr w:type="gramEnd"/>
      <w:r w:rsidRP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 xml:space="preserve"> sağlanması,</w:t>
      </w:r>
    </w:p>
    <w:p w:rsidR="00D1179C" w:rsidRPr="00D1179C" w:rsidRDefault="00D1179C" w:rsidP="00D1179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 w:after="0" w:line="240" w:lineRule="auto"/>
        <w:ind w:left="284" w:hanging="284"/>
        <w:contextualSpacing/>
        <w:jc w:val="both"/>
        <w:textAlignment w:val="baseline"/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</w:pPr>
      <w:r w:rsidRPr="00D1179C">
        <w:rPr>
          <w:rFonts w:ascii="Cambria" w:eastAsia="Times New Roman" w:hAnsi="Cambria" w:cs="Cambria"/>
          <w:bCs/>
          <w:color w:val="000000"/>
          <w:sz w:val="24"/>
          <w:szCs w:val="24"/>
          <w:lang w:eastAsia="tr-TR"/>
        </w:rPr>
        <w:t>Hastalık şüphesi veya tanı almış kişinin bulunduğu ortamın havalandırılmasının ve uygun şekilde temizlenmesinin sağlanması</w:t>
      </w:r>
    </w:p>
    <w:p w:rsidR="00C47CDD" w:rsidRPr="00C47CDD" w:rsidRDefault="00C47CDD" w:rsidP="00090659">
      <w:pPr>
        <w:pStyle w:val="AralkYok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</w:p>
    <w:p w:rsidR="00DE5CE1" w:rsidRPr="00DE5CE1" w:rsidRDefault="00DE5CE1" w:rsidP="00DE5CE1">
      <w:pPr>
        <w:widowControl w:val="0"/>
        <w:autoSpaceDE w:val="0"/>
        <w:autoSpaceDN w:val="0"/>
        <w:adjustRightInd w:val="0"/>
        <w:spacing w:after="0"/>
        <w:ind w:firstLine="644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  <w:r w:rsidRPr="00DE5CE1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SEKÖ Eylem Planı, Talimat, Form, Kontrol Listesi, İş Akışı, Plan, Liste, Yönetim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 </w:t>
      </w:r>
      <w:r w:rsidRPr="00DE5CE1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Dokümanı, Kılavuz(Rehber) ve Dış Kaynaklı Dokümanlar ile yürütülmektedir.</w:t>
      </w:r>
    </w:p>
    <w:p w:rsidR="00DE5CE1" w:rsidRPr="00DE5CE1" w:rsidRDefault="00DE5CE1" w:rsidP="00DE5CE1">
      <w:pPr>
        <w:widowControl w:val="0"/>
        <w:autoSpaceDE w:val="0"/>
        <w:autoSpaceDN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</w:pPr>
      <w:r w:rsidRPr="00DE5CE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REFERANSLAR:</w:t>
      </w:r>
    </w:p>
    <w:p w:rsidR="00DE5CE1" w:rsidRDefault="00DE5CE1" w:rsidP="00DE5CE1">
      <w:pPr>
        <w:widowControl w:val="0"/>
        <w:autoSpaceDE w:val="0"/>
        <w:autoSpaceDN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 w:rsidRPr="00DE5CE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 xml:space="preserve"> </w:t>
      </w:r>
      <w:r w:rsidR="00CF2CC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[PL03</w:t>
      </w:r>
      <w:r w:rsidRPr="00DE5CE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]</w:t>
      </w:r>
      <w:r w:rsidRPr="00DE5CE1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</w:t>
      </w:r>
      <w:r w:rsidR="00437F55" w:rsidRPr="00437F55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Bulaş Bazlı Önlemler Eylem Planı</w:t>
      </w:r>
    </w:p>
    <w:p w:rsidR="00E47405" w:rsidRPr="00DE5CE1" w:rsidRDefault="00CF2CCE" w:rsidP="00DE5CE1">
      <w:pPr>
        <w:widowControl w:val="0"/>
        <w:autoSpaceDE w:val="0"/>
        <w:autoSpaceDN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 xml:space="preserve"> [İA01</w:t>
      </w:r>
      <w:r w:rsidR="00E47405" w:rsidRPr="00E4740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]</w:t>
      </w:r>
      <w:r w:rsidR="00E47405" w:rsidRPr="00E47405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Covid-19 VAKA Tespit İş Akış Şeması</w:t>
      </w:r>
    </w:p>
    <w:p w:rsidR="00FB0247" w:rsidRDefault="00392F05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/>
        </w:rPr>
        <w:t xml:space="preserve"> [</w:t>
      </w:r>
      <w:r w:rsidR="00CF2CCE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/>
        </w:rPr>
        <w:t>KL27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/>
        </w:rPr>
        <w:t>]</w:t>
      </w:r>
      <w:r w:rsidRPr="00392F05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/>
        </w:rPr>
        <w:t xml:space="preserve"> </w:t>
      </w:r>
      <w:r w:rsidRPr="00392F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Bulaş Olması Halinde </w:t>
      </w:r>
      <w:r w:rsidR="00EF406C" w:rsidRPr="00392F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İşleyiş Kontrol</w:t>
      </w:r>
      <w:r w:rsidRPr="00392F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 Listesi</w:t>
      </w:r>
    </w:p>
    <w:p w:rsidR="00392F05" w:rsidRDefault="00392F05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 xml:space="preserve"> </w:t>
      </w:r>
      <w:r w:rsidR="002B66B0" w:rsidRP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[</w:t>
      </w:r>
      <w:r w:rsid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TL</w:t>
      </w:r>
      <w:r w:rsidR="006E6D7B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14</w:t>
      </w:r>
      <w:bookmarkStart w:id="0" w:name="_GoBack"/>
      <w:bookmarkEnd w:id="0"/>
      <w:r w:rsidR="002B66B0" w:rsidRP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]</w:t>
      </w:r>
      <w:r w:rsid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 xml:space="preserve"> </w:t>
      </w:r>
      <w:r w:rsidRPr="00392F05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Gözlem Odası Talimatı</w:t>
      </w:r>
      <w:r w:rsidRP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 </w:t>
      </w:r>
    </w:p>
    <w:p w:rsidR="00514005" w:rsidRPr="00CF2CCE" w:rsidRDefault="00514005" w:rsidP="00514005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 w:bidi="tr-TR"/>
        </w:rPr>
        <w:t xml:space="preserve"> </w:t>
      </w:r>
      <w:r w:rsidR="00CF2CCE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 w:bidi="tr-TR"/>
        </w:rPr>
        <w:t>[TL27</w:t>
      </w:r>
      <w:r w:rsidRPr="00514005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 w:bidi="tr-TR"/>
        </w:rPr>
        <w:t xml:space="preserve">] </w:t>
      </w:r>
      <w:r w:rsidRPr="00CF2CCE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Özel Grup </w:t>
      </w:r>
      <w:proofErr w:type="spellStart"/>
      <w:r w:rsidRPr="00CF2CCE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Erişebilirliği</w:t>
      </w:r>
      <w:proofErr w:type="spellEnd"/>
      <w:r w:rsidRPr="00CF2CCE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 -Okul öncesi-İlkokul </w:t>
      </w:r>
      <w:proofErr w:type="gramStart"/>
      <w:r w:rsidRPr="00CF2CCE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Dahil</w:t>
      </w:r>
      <w:proofErr w:type="gramEnd"/>
    </w:p>
    <w:p w:rsidR="002B66B0" w:rsidRDefault="00EF406C" w:rsidP="00EF406C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 w:rsidRPr="00E22B8F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 </w:t>
      </w:r>
      <w:r w:rsidR="00CF2CCE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[DŞ01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] </w:t>
      </w:r>
      <w:proofErr w:type="spellStart"/>
      <w:r w:rsidRPr="00EF406C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Covid</w:t>
      </w:r>
      <w:proofErr w:type="spellEnd"/>
      <w:r w:rsidRPr="00EF406C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 xml:space="preserve"> Süreçleri Algoritması</w:t>
      </w:r>
    </w:p>
    <w:p w:rsidR="00C73E78" w:rsidRDefault="00C73E78" w:rsidP="00EF406C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lastRenderedPageBreak/>
        <w:t xml:space="preserve"> </w:t>
      </w:r>
      <w:r w:rsidR="00CF2CCE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 w:bidi="tr-TR"/>
        </w:rPr>
        <w:t>[FR09</w:t>
      </w:r>
      <w:r w:rsidRPr="00C73E78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 w:bidi="tr-TR"/>
        </w:rPr>
        <w:t>]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C</w:t>
      </w:r>
      <w:r w:rsidRPr="00C73E78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ovid</w:t>
      </w:r>
      <w:proofErr w:type="spellEnd"/>
      <w:r w:rsidRPr="00C73E78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 xml:space="preserve"> vaka bildirim formu</w:t>
      </w:r>
    </w:p>
    <w:p w:rsidR="00E47405" w:rsidRDefault="00E47405" w:rsidP="00EF406C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 xml:space="preserve"> </w:t>
      </w:r>
      <w:r w:rsidR="00CF2CCE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 w:bidi="tr-TR"/>
        </w:rPr>
        <w:t>[FR10</w:t>
      </w:r>
      <w:r w:rsidRPr="00E47405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 w:bidi="tr-TR"/>
        </w:rPr>
        <w:t>]</w:t>
      </w:r>
      <w:r w:rsidRPr="00E47405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 xml:space="preserve"> Okul İçi </w:t>
      </w:r>
      <w:proofErr w:type="spellStart"/>
      <w:r w:rsidRPr="00E47405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Filyasyon</w:t>
      </w:r>
      <w:proofErr w:type="spellEnd"/>
      <w:r w:rsidRPr="00E47405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 xml:space="preserve"> Takip Soru Listesi</w:t>
      </w:r>
    </w:p>
    <w:p w:rsidR="007E45AF" w:rsidRDefault="007E45AF" w:rsidP="00EF406C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 xml:space="preserve"> </w:t>
      </w:r>
      <w:r w:rsidR="00CF2CCE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 w:bidi="tr-TR"/>
        </w:rPr>
        <w:t>[LS05</w:t>
      </w:r>
      <w:r w:rsidRPr="007E45AF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 w:bidi="tr-TR"/>
        </w:rPr>
        <w:t>]</w:t>
      </w:r>
      <w:r w:rsidRPr="007E45AF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 xml:space="preserve"> Covid-19 Devamsızlık Takip</w:t>
      </w:r>
    </w:p>
    <w:p w:rsidR="00514005" w:rsidRDefault="007E45AF" w:rsidP="007E45AF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 xml:space="preserve"> </w:t>
      </w:r>
      <w:r w:rsidR="00514005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/>
        </w:rPr>
        <w:t>[</w:t>
      </w:r>
      <w:r w:rsidR="00CF2CCE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/>
        </w:rPr>
        <w:t>KLZ04</w:t>
      </w:r>
      <w:r w:rsidR="00514005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/>
        </w:rPr>
        <w:t>]</w:t>
      </w:r>
      <w:r w:rsidR="00514005" w:rsidRPr="005140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 COVİD-19 Temaslı </w:t>
      </w:r>
      <w:proofErr w:type="spellStart"/>
      <w:proofErr w:type="gramStart"/>
      <w:r w:rsidR="00514005" w:rsidRPr="005140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Takibi,Sal</w:t>
      </w:r>
      <w:r w:rsidR="005140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gın</w:t>
      </w:r>
      <w:proofErr w:type="spellEnd"/>
      <w:proofErr w:type="gramEnd"/>
      <w:r w:rsidR="005140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 </w:t>
      </w:r>
      <w:proofErr w:type="spellStart"/>
      <w:r w:rsidR="005140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Yönetimi,Evde</w:t>
      </w:r>
      <w:proofErr w:type="spellEnd"/>
      <w:r w:rsidR="005140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 Hasta İzlemi v</w:t>
      </w:r>
      <w:r w:rsidR="00514005" w:rsidRPr="005140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e </w:t>
      </w:r>
      <w:proofErr w:type="spellStart"/>
      <w:r w:rsidR="00514005" w:rsidRPr="005140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Filyasyon</w:t>
      </w:r>
      <w:proofErr w:type="spellEnd"/>
    </w:p>
    <w:p w:rsidR="00514005" w:rsidRPr="00DA6D4E" w:rsidRDefault="00514005" w:rsidP="007E45AF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/>
        </w:rPr>
        <w:t xml:space="preserve"> [</w:t>
      </w:r>
      <w:r w:rsidR="00CF2CCE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/>
        </w:rPr>
        <w:t>KLZ05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/>
        </w:rPr>
        <w:t>]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 COVID-19 Rehber</w:t>
      </w:r>
      <w:r w:rsidR="00CF2CCE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i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 Genel Bilgiler</w:t>
      </w:r>
      <w:r w:rsidR="00E474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 Ep</w:t>
      </w:r>
      <w:r w:rsidR="00CF2CCE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i</w:t>
      </w:r>
      <w:r w:rsidR="00E474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dem</w:t>
      </w:r>
      <w:r w:rsidR="00CF2CCE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i</w:t>
      </w:r>
      <w:r w:rsidR="00E474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yoloj</w:t>
      </w:r>
      <w:r w:rsidR="00CF2CCE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i</w:t>
      </w:r>
      <w:r w:rsidR="00E474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 v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e </w:t>
      </w:r>
      <w:r w:rsidRPr="00514005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Tanı</w:t>
      </w:r>
    </w:p>
    <w:sectPr w:rsidR="00514005" w:rsidRPr="00DA6D4E" w:rsidSect="00151E02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4CF" w:rsidRDefault="00A814CF" w:rsidP="00151E02">
      <w:pPr>
        <w:spacing w:after="0" w:line="240" w:lineRule="auto"/>
      </w:pPr>
      <w:r>
        <w:separator/>
      </w:r>
    </w:p>
  </w:endnote>
  <w:endnote w:type="continuationSeparator" w:id="0">
    <w:p w:rsidR="00A814CF" w:rsidRDefault="00A814CF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89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EC6189" w:rsidRPr="00AE6D38" w:rsidTr="000B5DD1">
      <w:trPr>
        <w:trHeight w:val="70"/>
      </w:trPr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Sistem Onayı</w:t>
          </w:r>
        </w:p>
      </w:tc>
      <w:tc>
        <w:tcPr>
          <w:tcW w:w="3371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Yürürlük Onayı</w:t>
          </w:r>
        </w:p>
      </w:tc>
    </w:tr>
    <w:tr w:rsidR="00EC6189" w:rsidRPr="00AE6D38" w:rsidTr="000B5DD1">
      <w:trPr>
        <w:trHeight w:val="1002"/>
      </w:trPr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3371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</w:tr>
  </w:tbl>
  <w:p w:rsidR="00464570" w:rsidRPr="006847C7" w:rsidRDefault="00464570" w:rsidP="006847C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4CF" w:rsidRDefault="00A814CF" w:rsidP="00151E02">
      <w:pPr>
        <w:spacing w:after="0" w:line="240" w:lineRule="auto"/>
      </w:pPr>
      <w:r>
        <w:separator/>
      </w:r>
    </w:p>
  </w:footnote>
  <w:footnote w:type="continuationSeparator" w:id="0">
    <w:p w:rsidR="00A814CF" w:rsidRDefault="00A814CF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722" w:type="dxa"/>
      <w:tblInd w:w="-4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715"/>
      <w:gridCol w:w="5965"/>
      <w:gridCol w:w="1641"/>
      <w:gridCol w:w="1401"/>
    </w:tblGrid>
    <w:tr w:rsidR="008443D5" w:rsidRPr="009B5362" w:rsidTr="00EC606B">
      <w:trPr>
        <w:trHeight w:val="365"/>
      </w:trPr>
      <w:tc>
        <w:tcPr>
          <w:tcW w:w="1715" w:type="dxa"/>
          <w:vMerge w:val="restart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ind w:left="-680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 xml:space="preserve">       OKUL LOGO</w:t>
          </w:r>
        </w:p>
      </w:tc>
      <w:tc>
        <w:tcPr>
          <w:tcW w:w="5965" w:type="dxa"/>
          <w:vMerge w:val="restart"/>
          <w:vAlign w:val="center"/>
        </w:tcPr>
        <w:p w:rsidR="008443D5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sz w:val="20"/>
            </w:rPr>
            <w:t>[OKUL ADI]</w:t>
          </w:r>
        </w:p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401" w:type="dxa"/>
          <w:vAlign w:val="center"/>
        </w:tcPr>
        <w:p w:rsidR="008443D5" w:rsidRPr="009B5362" w:rsidRDefault="006E6D7B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PR05</w:t>
          </w: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 w:val="restart"/>
          <w:vAlign w:val="center"/>
        </w:tcPr>
        <w:p w:rsidR="008443D5" w:rsidRPr="009B5362" w:rsidRDefault="00514005" w:rsidP="00C73E7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  <w:r w:rsidRPr="00514005">
            <w:rPr>
              <w:rFonts w:ascii="Times New Roman" w:hAnsi="Times New Roman"/>
              <w:b/>
              <w:bCs/>
              <w:sz w:val="32"/>
            </w:rPr>
            <w:t>Bulaş Bazlı Önlemler ve Acil Durum Yönetim Prosedürü</w:t>
          </w: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00</w:t>
          </w: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Düzenleme Tarihi</w:t>
          </w:r>
        </w:p>
      </w:tc>
      <w:tc>
        <w:tcPr>
          <w:tcW w:w="1401" w:type="dxa"/>
          <w:vAlign w:val="center"/>
        </w:tcPr>
        <w:p w:rsidR="008443D5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….</w:t>
          </w:r>
          <w:proofErr w:type="gramEnd"/>
          <w:r>
            <w:rPr>
              <w:rFonts w:ascii="Arial" w:hAnsi="Arial" w:cs="Arial"/>
              <w:b/>
              <w:sz w:val="18"/>
            </w:rPr>
            <w:t>/…./…..</w:t>
          </w:r>
        </w:p>
      </w:tc>
    </w:tr>
    <w:tr w:rsidR="008443D5" w:rsidRPr="009B5362" w:rsidTr="00EC606B">
      <w:trPr>
        <w:trHeight w:val="356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Sayfa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 w:rsidRPr="009B5362">
            <w:rPr>
              <w:rFonts w:ascii="Arial" w:hAnsi="Arial" w:cs="Arial"/>
              <w:b/>
              <w:sz w:val="18"/>
            </w:rPr>
            <w:fldChar w:fldCharType="begin"/>
          </w:r>
          <w:r w:rsidRPr="009B536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9B5362">
            <w:rPr>
              <w:rFonts w:ascii="Arial" w:hAnsi="Arial" w:cs="Arial"/>
              <w:b/>
              <w:sz w:val="18"/>
            </w:rPr>
            <w:fldChar w:fldCharType="separate"/>
          </w:r>
          <w:r w:rsidR="006E6D7B">
            <w:rPr>
              <w:rFonts w:ascii="Arial" w:hAnsi="Arial" w:cs="Arial"/>
              <w:b/>
              <w:noProof/>
              <w:sz w:val="18"/>
            </w:rPr>
            <w:t>1</w:t>
          </w:r>
          <w:r w:rsidRPr="009B5362">
            <w:rPr>
              <w:rFonts w:ascii="Arial" w:hAnsi="Arial" w:cs="Arial"/>
              <w:b/>
              <w:sz w:val="18"/>
            </w:rPr>
            <w:fldChar w:fldCharType="end"/>
          </w:r>
          <w:r w:rsidRPr="009B5362">
            <w:rPr>
              <w:rFonts w:ascii="Arial" w:hAnsi="Arial" w:cs="Arial"/>
              <w:b/>
              <w:sz w:val="18"/>
            </w:rPr>
            <w:t>/</w:t>
          </w:r>
          <w:r w:rsidRPr="009B5362">
            <w:rPr>
              <w:rFonts w:ascii="Arial" w:hAnsi="Arial"/>
              <w:sz w:val="20"/>
            </w:rPr>
            <w:fldChar w:fldCharType="begin"/>
          </w:r>
          <w:r w:rsidRPr="009B5362">
            <w:rPr>
              <w:rFonts w:ascii="Arial" w:hAnsi="Arial"/>
              <w:sz w:val="20"/>
            </w:rPr>
            <w:instrText xml:space="preserve"> NUMPAGES   \* MERGEFORMAT </w:instrText>
          </w:r>
          <w:r w:rsidRPr="009B5362">
            <w:rPr>
              <w:rFonts w:ascii="Arial" w:hAnsi="Arial"/>
              <w:sz w:val="20"/>
            </w:rPr>
            <w:fldChar w:fldCharType="separate"/>
          </w:r>
          <w:r w:rsidR="006E6D7B" w:rsidRPr="006E6D7B">
            <w:rPr>
              <w:rFonts w:ascii="Arial" w:hAnsi="Arial" w:cs="Arial"/>
              <w:b/>
              <w:noProof/>
              <w:sz w:val="18"/>
            </w:rPr>
            <w:t>2</w:t>
          </w:r>
          <w:r w:rsidRPr="009B5362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464570" w:rsidRDefault="00464570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754DE"/>
    <w:multiLevelType w:val="hybridMultilevel"/>
    <w:tmpl w:val="2AB26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D42EF"/>
    <w:multiLevelType w:val="hybridMultilevel"/>
    <w:tmpl w:val="0902D290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16594"/>
    <w:multiLevelType w:val="hybridMultilevel"/>
    <w:tmpl w:val="2F3EDEA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18106C4E">
      <w:start w:val="1"/>
      <w:numFmt w:val="decimal"/>
      <w:lvlText w:val="(%2)"/>
      <w:lvlJc w:val="left"/>
      <w:pPr>
        <w:ind w:left="1830" w:hanging="750"/>
      </w:pPr>
      <w:rPr>
        <w:rFonts w:hint="default"/>
        <w:b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514AC"/>
    <w:multiLevelType w:val="multilevel"/>
    <w:tmpl w:val="EB2C94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1AB84978"/>
    <w:multiLevelType w:val="hybridMultilevel"/>
    <w:tmpl w:val="91504564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703B75"/>
    <w:multiLevelType w:val="multilevel"/>
    <w:tmpl w:val="B6A0B180"/>
    <w:lvl w:ilvl="0">
      <w:start w:val="1"/>
      <w:numFmt w:val="decimal"/>
      <w:lvlText w:val="5.%1"/>
      <w:lvlJc w:val="left"/>
      <w:pPr>
        <w:tabs>
          <w:tab w:val="num" w:pos="1098"/>
        </w:tabs>
        <w:ind w:left="1098" w:hanging="390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1">
      <w:start w:val="2"/>
      <w:numFmt w:val="none"/>
      <w:lvlText w:val="4.8.2."/>
      <w:lvlJc w:val="left"/>
      <w:pPr>
        <w:tabs>
          <w:tab w:val="num" w:pos="2136"/>
        </w:tabs>
        <w:ind w:left="2136" w:hanging="720"/>
      </w:pPr>
      <w:rPr>
        <w:rFonts w:hint="default"/>
        <w:b/>
        <w:i w:val="0"/>
      </w:rPr>
    </w:lvl>
    <w:lvl w:ilvl="2">
      <w:start w:val="1"/>
      <w:numFmt w:val="lowerLetter"/>
      <w:lvlText w:val="%3)"/>
      <w:lvlJc w:val="left"/>
      <w:pPr>
        <w:tabs>
          <w:tab w:val="num" w:pos="2484"/>
        </w:tabs>
        <w:ind w:left="2484" w:hanging="360"/>
      </w:pPr>
      <w:rPr>
        <w:rFonts w:hint="default"/>
        <w:b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464"/>
        </w:tabs>
        <w:ind w:left="74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32"/>
        </w:tabs>
        <w:ind w:left="8532" w:hanging="2160"/>
      </w:pPr>
      <w:rPr>
        <w:rFonts w:hint="default"/>
      </w:rPr>
    </w:lvl>
  </w:abstractNum>
  <w:abstractNum w:abstractNumId="6">
    <w:nsid w:val="26A117A0"/>
    <w:multiLevelType w:val="hybridMultilevel"/>
    <w:tmpl w:val="0B4822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23651D"/>
    <w:multiLevelType w:val="hybridMultilevel"/>
    <w:tmpl w:val="3B2A2F58"/>
    <w:lvl w:ilvl="0" w:tplc="D38E82E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ABC7A47"/>
    <w:multiLevelType w:val="hybridMultilevel"/>
    <w:tmpl w:val="B14EA5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5272FB"/>
    <w:multiLevelType w:val="hybridMultilevel"/>
    <w:tmpl w:val="A17232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F021F3"/>
    <w:multiLevelType w:val="hybridMultilevel"/>
    <w:tmpl w:val="37C29A5C"/>
    <w:lvl w:ilvl="0" w:tplc="041F0017">
      <w:start w:val="1"/>
      <w:numFmt w:val="lowerLetter"/>
      <w:lvlText w:val="%1)"/>
      <w:lvlJc w:val="left"/>
      <w:pPr>
        <w:ind w:left="1004" w:hanging="360"/>
      </w:p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437366A8"/>
    <w:multiLevelType w:val="multilevel"/>
    <w:tmpl w:val="1D00FC0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abstractNum w:abstractNumId="12">
    <w:nsid w:val="466A04D3"/>
    <w:multiLevelType w:val="hybridMultilevel"/>
    <w:tmpl w:val="8D9AE2A0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BE02715"/>
    <w:multiLevelType w:val="hybridMultilevel"/>
    <w:tmpl w:val="338CCC2C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C0D596F"/>
    <w:multiLevelType w:val="hybridMultilevel"/>
    <w:tmpl w:val="78D851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CF1E56"/>
    <w:multiLevelType w:val="hybridMultilevel"/>
    <w:tmpl w:val="F1DE9924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15D2C4A"/>
    <w:multiLevelType w:val="multilevel"/>
    <w:tmpl w:val="EB2C94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7">
    <w:nsid w:val="552669A3"/>
    <w:multiLevelType w:val="hybridMultilevel"/>
    <w:tmpl w:val="BD88B3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1C19FA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906DE7"/>
    <w:multiLevelType w:val="hybridMultilevel"/>
    <w:tmpl w:val="7862A5C4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FDC444D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8F6A26"/>
    <w:multiLevelType w:val="hybridMultilevel"/>
    <w:tmpl w:val="3B2A2F58"/>
    <w:lvl w:ilvl="0" w:tplc="D38E82E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6371147"/>
    <w:multiLevelType w:val="hybridMultilevel"/>
    <w:tmpl w:val="3FC000E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E87BB4">
      <w:start w:val="1"/>
      <w:numFmt w:val="decimal"/>
      <w:lvlText w:val="(%7)"/>
      <w:lvlJc w:val="left"/>
      <w:pPr>
        <w:ind w:left="5385" w:hanging="705"/>
      </w:pPr>
      <w:rPr>
        <w:rFonts w:hint="default"/>
        <w:b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0E5A02"/>
    <w:multiLevelType w:val="multilevel"/>
    <w:tmpl w:val="34A4EA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D093E29"/>
    <w:multiLevelType w:val="hybridMultilevel"/>
    <w:tmpl w:val="572EFAFE"/>
    <w:lvl w:ilvl="0" w:tplc="041F0017">
      <w:start w:val="1"/>
      <w:numFmt w:val="lowerLetter"/>
      <w:lvlText w:val="%1)"/>
      <w:lvlJc w:val="left"/>
      <w:pPr>
        <w:ind w:left="1070" w:hanging="360"/>
      </w:pPr>
    </w:lvl>
    <w:lvl w:ilvl="1" w:tplc="7BD2A54A">
      <w:start w:val="1"/>
      <w:numFmt w:val="decimal"/>
      <w:lvlText w:val="(%2)"/>
      <w:lvlJc w:val="left"/>
      <w:pPr>
        <w:ind w:left="705" w:hanging="705"/>
      </w:pPr>
      <w:rPr>
        <w:rFonts w:hint="default"/>
        <w:b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2970E3"/>
    <w:multiLevelType w:val="hybridMultilevel"/>
    <w:tmpl w:val="1DE89358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6833E80"/>
    <w:multiLevelType w:val="hybridMultilevel"/>
    <w:tmpl w:val="11426662"/>
    <w:lvl w:ilvl="0" w:tplc="0409000B">
      <w:start w:val="1"/>
      <w:numFmt w:val="bullet"/>
      <w:lvlText w:val=""/>
      <w:lvlJc w:val="left"/>
      <w:pPr>
        <w:ind w:left="1534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27">
    <w:nsid w:val="77E278C9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1"/>
  </w:num>
  <w:num w:numId="3">
    <w:abstractNumId w:val="19"/>
  </w:num>
  <w:num w:numId="4">
    <w:abstractNumId w:val="12"/>
  </w:num>
  <w:num w:numId="5">
    <w:abstractNumId w:val="16"/>
  </w:num>
  <w:num w:numId="6">
    <w:abstractNumId w:val="3"/>
  </w:num>
  <w:num w:numId="7">
    <w:abstractNumId w:val="0"/>
  </w:num>
  <w:num w:numId="8">
    <w:abstractNumId w:val="9"/>
  </w:num>
  <w:num w:numId="9">
    <w:abstractNumId w:val="25"/>
  </w:num>
  <w:num w:numId="10">
    <w:abstractNumId w:val="6"/>
  </w:num>
  <w:num w:numId="11">
    <w:abstractNumId w:val="14"/>
  </w:num>
  <w:num w:numId="12">
    <w:abstractNumId w:val="22"/>
  </w:num>
  <w:num w:numId="13">
    <w:abstractNumId w:val="5"/>
  </w:num>
  <w:num w:numId="14">
    <w:abstractNumId w:val="24"/>
  </w:num>
  <w:num w:numId="15">
    <w:abstractNumId w:val="4"/>
  </w:num>
  <w:num w:numId="16">
    <w:abstractNumId w:val="1"/>
  </w:num>
  <w:num w:numId="17">
    <w:abstractNumId w:val="2"/>
  </w:num>
  <w:num w:numId="18">
    <w:abstractNumId w:val="18"/>
  </w:num>
  <w:num w:numId="19">
    <w:abstractNumId w:val="23"/>
  </w:num>
  <w:num w:numId="20">
    <w:abstractNumId w:val="20"/>
  </w:num>
  <w:num w:numId="21">
    <w:abstractNumId w:val="27"/>
  </w:num>
  <w:num w:numId="22">
    <w:abstractNumId w:val="26"/>
  </w:num>
  <w:num w:numId="23">
    <w:abstractNumId w:val="11"/>
  </w:num>
  <w:num w:numId="24">
    <w:abstractNumId w:val="13"/>
  </w:num>
  <w:num w:numId="25">
    <w:abstractNumId w:val="15"/>
  </w:num>
  <w:num w:numId="26">
    <w:abstractNumId w:val="17"/>
  </w:num>
  <w:num w:numId="27">
    <w:abstractNumId w:val="10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;mso-width-relative:margin;v-text-anchor:middle" o:allowincell="f" fill="f" fillcolor="white" strokecolor="#622423">
      <v:fill color="white" on="f"/>
      <v:stroke color="#622423" weight="6pt" linestyle="thickThin"/>
      <v:textbox style="mso-fit-shape-to-text:t" inset="10.8pt,7.2pt,10.8pt,7.2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011AD"/>
    <w:rsid w:val="000030D1"/>
    <w:rsid w:val="00006E0D"/>
    <w:rsid w:val="00011A15"/>
    <w:rsid w:val="00021942"/>
    <w:rsid w:val="00022EA1"/>
    <w:rsid w:val="00026076"/>
    <w:rsid w:val="00040775"/>
    <w:rsid w:val="000433A8"/>
    <w:rsid w:val="00043685"/>
    <w:rsid w:val="000530BC"/>
    <w:rsid w:val="00053B45"/>
    <w:rsid w:val="0005673C"/>
    <w:rsid w:val="000578B6"/>
    <w:rsid w:val="0006223D"/>
    <w:rsid w:val="00082827"/>
    <w:rsid w:val="00082922"/>
    <w:rsid w:val="00084A89"/>
    <w:rsid w:val="0008638B"/>
    <w:rsid w:val="00086E5A"/>
    <w:rsid w:val="00090659"/>
    <w:rsid w:val="000913B7"/>
    <w:rsid w:val="000915F7"/>
    <w:rsid w:val="00091FCF"/>
    <w:rsid w:val="000B0084"/>
    <w:rsid w:val="000B2C60"/>
    <w:rsid w:val="000C0717"/>
    <w:rsid w:val="000C4E33"/>
    <w:rsid w:val="000E3CB2"/>
    <w:rsid w:val="000E4FF5"/>
    <w:rsid w:val="000E5163"/>
    <w:rsid w:val="000F1289"/>
    <w:rsid w:val="000F1396"/>
    <w:rsid w:val="000F54EE"/>
    <w:rsid w:val="001009F7"/>
    <w:rsid w:val="0010333D"/>
    <w:rsid w:val="00103CF9"/>
    <w:rsid w:val="00104DF7"/>
    <w:rsid w:val="00113C55"/>
    <w:rsid w:val="00114E5D"/>
    <w:rsid w:val="00116956"/>
    <w:rsid w:val="00131381"/>
    <w:rsid w:val="0013461A"/>
    <w:rsid w:val="00140FA1"/>
    <w:rsid w:val="00145022"/>
    <w:rsid w:val="00147987"/>
    <w:rsid w:val="00151E02"/>
    <w:rsid w:val="0015594C"/>
    <w:rsid w:val="0017038F"/>
    <w:rsid w:val="00170BA5"/>
    <w:rsid w:val="00192346"/>
    <w:rsid w:val="00192699"/>
    <w:rsid w:val="00194091"/>
    <w:rsid w:val="00195814"/>
    <w:rsid w:val="00196FEF"/>
    <w:rsid w:val="001A432D"/>
    <w:rsid w:val="001B4FEB"/>
    <w:rsid w:val="001B7E4E"/>
    <w:rsid w:val="001C72ED"/>
    <w:rsid w:val="001D0AEC"/>
    <w:rsid w:val="001D3606"/>
    <w:rsid w:val="001E1EC6"/>
    <w:rsid w:val="001E24FD"/>
    <w:rsid w:val="001E485B"/>
    <w:rsid w:val="001F11BE"/>
    <w:rsid w:val="001F1632"/>
    <w:rsid w:val="001F52D5"/>
    <w:rsid w:val="002011AB"/>
    <w:rsid w:val="0020415B"/>
    <w:rsid w:val="00206A1B"/>
    <w:rsid w:val="002125AB"/>
    <w:rsid w:val="00214254"/>
    <w:rsid w:val="00221FF9"/>
    <w:rsid w:val="002266AB"/>
    <w:rsid w:val="00232BE0"/>
    <w:rsid w:val="00235B31"/>
    <w:rsid w:val="00236EBC"/>
    <w:rsid w:val="00253E36"/>
    <w:rsid w:val="00255223"/>
    <w:rsid w:val="00261956"/>
    <w:rsid w:val="002661CD"/>
    <w:rsid w:val="00267AC4"/>
    <w:rsid w:val="002702D5"/>
    <w:rsid w:val="002708BD"/>
    <w:rsid w:val="00271C76"/>
    <w:rsid w:val="0027375B"/>
    <w:rsid w:val="0029180B"/>
    <w:rsid w:val="002945CA"/>
    <w:rsid w:val="002976AF"/>
    <w:rsid w:val="002A2EF1"/>
    <w:rsid w:val="002B0755"/>
    <w:rsid w:val="002B66B0"/>
    <w:rsid w:val="002B688D"/>
    <w:rsid w:val="002B70A9"/>
    <w:rsid w:val="002C196F"/>
    <w:rsid w:val="002C436E"/>
    <w:rsid w:val="002D18F1"/>
    <w:rsid w:val="002D3530"/>
    <w:rsid w:val="002D409E"/>
    <w:rsid w:val="002D5CBD"/>
    <w:rsid w:val="002D7C29"/>
    <w:rsid w:val="002E1D2A"/>
    <w:rsid w:val="002F2724"/>
    <w:rsid w:val="002F5334"/>
    <w:rsid w:val="002F61D0"/>
    <w:rsid w:val="002F74FD"/>
    <w:rsid w:val="00302B42"/>
    <w:rsid w:val="00305B62"/>
    <w:rsid w:val="003107F4"/>
    <w:rsid w:val="00314332"/>
    <w:rsid w:val="0032260E"/>
    <w:rsid w:val="00331EAA"/>
    <w:rsid w:val="00335449"/>
    <w:rsid w:val="00337FF5"/>
    <w:rsid w:val="003404FF"/>
    <w:rsid w:val="00340861"/>
    <w:rsid w:val="0034101D"/>
    <w:rsid w:val="00350224"/>
    <w:rsid w:val="00354F0B"/>
    <w:rsid w:val="00355D36"/>
    <w:rsid w:val="00356288"/>
    <w:rsid w:val="003647D0"/>
    <w:rsid w:val="003731A3"/>
    <w:rsid w:val="00392F05"/>
    <w:rsid w:val="003A19C2"/>
    <w:rsid w:val="003A4C33"/>
    <w:rsid w:val="003A50F8"/>
    <w:rsid w:val="003B057C"/>
    <w:rsid w:val="003B3104"/>
    <w:rsid w:val="003B4C1B"/>
    <w:rsid w:val="003B7B13"/>
    <w:rsid w:val="003C186E"/>
    <w:rsid w:val="003C23A0"/>
    <w:rsid w:val="003C35CD"/>
    <w:rsid w:val="003C73F1"/>
    <w:rsid w:val="003D3C33"/>
    <w:rsid w:val="003E06BF"/>
    <w:rsid w:val="003F04B2"/>
    <w:rsid w:val="003F5075"/>
    <w:rsid w:val="003F5EF1"/>
    <w:rsid w:val="00400917"/>
    <w:rsid w:val="004060CF"/>
    <w:rsid w:val="00411679"/>
    <w:rsid w:val="0041185A"/>
    <w:rsid w:val="00415763"/>
    <w:rsid w:val="00425757"/>
    <w:rsid w:val="00425998"/>
    <w:rsid w:val="00435C6C"/>
    <w:rsid w:val="00437F55"/>
    <w:rsid w:val="00443FAE"/>
    <w:rsid w:val="00444C8F"/>
    <w:rsid w:val="004529EA"/>
    <w:rsid w:val="00461713"/>
    <w:rsid w:val="00464570"/>
    <w:rsid w:val="004647C7"/>
    <w:rsid w:val="00465F99"/>
    <w:rsid w:val="00470885"/>
    <w:rsid w:val="00470EBF"/>
    <w:rsid w:val="00474DD0"/>
    <w:rsid w:val="004751ED"/>
    <w:rsid w:val="00476068"/>
    <w:rsid w:val="004775CF"/>
    <w:rsid w:val="00486BAD"/>
    <w:rsid w:val="004953A3"/>
    <w:rsid w:val="004A19E7"/>
    <w:rsid w:val="004B634E"/>
    <w:rsid w:val="004C2B4D"/>
    <w:rsid w:val="004C3C50"/>
    <w:rsid w:val="004D24C6"/>
    <w:rsid w:val="004D51F9"/>
    <w:rsid w:val="004E0381"/>
    <w:rsid w:val="004E41C9"/>
    <w:rsid w:val="004F23F7"/>
    <w:rsid w:val="00510E05"/>
    <w:rsid w:val="00511AAD"/>
    <w:rsid w:val="00514005"/>
    <w:rsid w:val="005227CC"/>
    <w:rsid w:val="0052392D"/>
    <w:rsid w:val="00524DC8"/>
    <w:rsid w:val="00525A21"/>
    <w:rsid w:val="005272B0"/>
    <w:rsid w:val="00530385"/>
    <w:rsid w:val="005351AA"/>
    <w:rsid w:val="00536E5F"/>
    <w:rsid w:val="00537E91"/>
    <w:rsid w:val="005435F1"/>
    <w:rsid w:val="00545656"/>
    <w:rsid w:val="00551052"/>
    <w:rsid w:val="00553FB3"/>
    <w:rsid w:val="005556FA"/>
    <w:rsid w:val="00567AE0"/>
    <w:rsid w:val="005762BA"/>
    <w:rsid w:val="00586775"/>
    <w:rsid w:val="00593495"/>
    <w:rsid w:val="00596D4D"/>
    <w:rsid w:val="005A0765"/>
    <w:rsid w:val="005A0F0E"/>
    <w:rsid w:val="005A5974"/>
    <w:rsid w:val="005B0AA2"/>
    <w:rsid w:val="005C0031"/>
    <w:rsid w:val="005C16D0"/>
    <w:rsid w:val="005C1F20"/>
    <w:rsid w:val="005C2324"/>
    <w:rsid w:val="005C4894"/>
    <w:rsid w:val="005E70F1"/>
    <w:rsid w:val="005F2BFF"/>
    <w:rsid w:val="005F42EE"/>
    <w:rsid w:val="005F6032"/>
    <w:rsid w:val="006058D0"/>
    <w:rsid w:val="00615BA8"/>
    <w:rsid w:val="00616D13"/>
    <w:rsid w:val="00640365"/>
    <w:rsid w:val="00641C0A"/>
    <w:rsid w:val="00644D2A"/>
    <w:rsid w:val="006517C3"/>
    <w:rsid w:val="00654085"/>
    <w:rsid w:val="006620BB"/>
    <w:rsid w:val="00662E2C"/>
    <w:rsid w:val="0066543F"/>
    <w:rsid w:val="00666341"/>
    <w:rsid w:val="00667296"/>
    <w:rsid w:val="006722C6"/>
    <w:rsid w:val="006739E7"/>
    <w:rsid w:val="0067489E"/>
    <w:rsid w:val="006847C7"/>
    <w:rsid w:val="00685C4A"/>
    <w:rsid w:val="006A2602"/>
    <w:rsid w:val="006A6DB2"/>
    <w:rsid w:val="006A7944"/>
    <w:rsid w:val="006B26BF"/>
    <w:rsid w:val="006B4659"/>
    <w:rsid w:val="006C09CE"/>
    <w:rsid w:val="006C2AFF"/>
    <w:rsid w:val="006C6121"/>
    <w:rsid w:val="006C6F4E"/>
    <w:rsid w:val="006C7D95"/>
    <w:rsid w:val="006D584D"/>
    <w:rsid w:val="006D6815"/>
    <w:rsid w:val="006E254A"/>
    <w:rsid w:val="006E3787"/>
    <w:rsid w:val="006E5F36"/>
    <w:rsid w:val="006E6D7B"/>
    <w:rsid w:val="006F0A32"/>
    <w:rsid w:val="006F2B0A"/>
    <w:rsid w:val="0070482B"/>
    <w:rsid w:val="00714C8A"/>
    <w:rsid w:val="00714D6F"/>
    <w:rsid w:val="00716D09"/>
    <w:rsid w:val="00723C67"/>
    <w:rsid w:val="007324CB"/>
    <w:rsid w:val="007442EC"/>
    <w:rsid w:val="0075751F"/>
    <w:rsid w:val="007603D4"/>
    <w:rsid w:val="00762405"/>
    <w:rsid w:val="00762C54"/>
    <w:rsid w:val="00764555"/>
    <w:rsid w:val="007662FE"/>
    <w:rsid w:val="00782038"/>
    <w:rsid w:val="007830E9"/>
    <w:rsid w:val="00790666"/>
    <w:rsid w:val="00796A73"/>
    <w:rsid w:val="007978E9"/>
    <w:rsid w:val="007A3FC4"/>
    <w:rsid w:val="007A4252"/>
    <w:rsid w:val="007A70CD"/>
    <w:rsid w:val="007C4840"/>
    <w:rsid w:val="007C6338"/>
    <w:rsid w:val="007C73FF"/>
    <w:rsid w:val="007D3E22"/>
    <w:rsid w:val="007D54C9"/>
    <w:rsid w:val="007E26F1"/>
    <w:rsid w:val="007E45AF"/>
    <w:rsid w:val="007F4ED0"/>
    <w:rsid w:val="00803F45"/>
    <w:rsid w:val="00816EB6"/>
    <w:rsid w:val="00821217"/>
    <w:rsid w:val="00821EF1"/>
    <w:rsid w:val="0083099F"/>
    <w:rsid w:val="00835FBF"/>
    <w:rsid w:val="008443D5"/>
    <w:rsid w:val="00844DEE"/>
    <w:rsid w:val="00850A47"/>
    <w:rsid w:val="00851788"/>
    <w:rsid w:val="00860B91"/>
    <w:rsid w:val="00873DBF"/>
    <w:rsid w:val="008848D3"/>
    <w:rsid w:val="00886EF8"/>
    <w:rsid w:val="00893816"/>
    <w:rsid w:val="00895B4F"/>
    <w:rsid w:val="008A577C"/>
    <w:rsid w:val="008A611D"/>
    <w:rsid w:val="008B5A7D"/>
    <w:rsid w:val="008B7662"/>
    <w:rsid w:val="008C2E59"/>
    <w:rsid w:val="008C3CA3"/>
    <w:rsid w:val="008D2F0C"/>
    <w:rsid w:val="008D3DB4"/>
    <w:rsid w:val="008E2E32"/>
    <w:rsid w:val="008F36A5"/>
    <w:rsid w:val="009023C2"/>
    <w:rsid w:val="0090742B"/>
    <w:rsid w:val="00907D37"/>
    <w:rsid w:val="00914781"/>
    <w:rsid w:val="00914FF3"/>
    <w:rsid w:val="00916FC6"/>
    <w:rsid w:val="00922FC0"/>
    <w:rsid w:val="00930EC4"/>
    <w:rsid w:val="00944945"/>
    <w:rsid w:val="0095228D"/>
    <w:rsid w:val="0095486D"/>
    <w:rsid w:val="00954949"/>
    <w:rsid w:val="00960E70"/>
    <w:rsid w:val="0096668C"/>
    <w:rsid w:val="00975B7C"/>
    <w:rsid w:val="00983C58"/>
    <w:rsid w:val="00993885"/>
    <w:rsid w:val="009A27CE"/>
    <w:rsid w:val="009A3596"/>
    <w:rsid w:val="009A5212"/>
    <w:rsid w:val="009C66F3"/>
    <w:rsid w:val="009D5BAB"/>
    <w:rsid w:val="009D6E24"/>
    <w:rsid w:val="009E1894"/>
    <w:rsid w:val="009E2616"/>
    <w:rsid w:val="009E3DA6"/>
    <w:rsid w:val="009E7F28"/>
    <w:rsid w:val="009F7F73"/>
    <w:rsid w:val="00A040E7"/>
    <w:rsid w:val="00A0678B"/>
    <w:rsid w:val="00A12F9B"/>
    <w:rsid w:val="00A22C7D"/>
    <w:rsid w:val="00A37C27"/>
    <w:rsid w:val="00A44CCC"/>
    <w:rsid w:val="00A45EEE"/>
    <w:rsid w:val="00A50AC7"/>
    <w:rsid w:val="00A51B1C"/>
    <w:rsid w:val="00A56299"/>
    <w:rsid w:val="00A62755"/>
    <w:rsid w:val="00A6490E"/>
    <w:rsid w:val="00A71278"/>
    <w:rsid w:val="00A80BF7"/>
    <w:rsid w:val="00A814CF"/>
    <w:rsid w:val="00A81F29"/>
    <w:rsid w:val="00A87520"/>
    <w:rsid w:val="00AB6CE7"/>
    <w:rsid w:val="00AC1A1D"/>
    <w:rsid w:val="00AC7266"/>
    <w:rsid w:val="00AE2E39"/>
    <w:rsid w:val="00AE3EB8"/>
    <w:rsid w:val="00AE41F4"/>
    <w:rsid w:val="00AE58A7"/>
    <w:rsid w:val="00AE5973"/>
    <w:rsid w:val="00AE6D38"/>
    <w:rsid w:val="00AE7650"/>
    <w:rsid w:val="00AF7B5F"/>
    <w:rsid w:val="00AF7C19"/>
    <w:rsid w:val="00B0083A"/>
    <w:rsid w:val="00B054FC"/>
    <w:rsid w:val="00B11AD5"/>
    <w:rsid w:val="00B30D1A"/>
    <w:rsid w:val="00B323BE"/>
    <w:rsid w:val="00B3782C"/>
    <w:rsid w:val="00B5085E"/>
    <w:rsid w:val="00B72B54"/>
    <w:rsid w:val="00B7434E"/>
    <w:rsid w:val="00B77554"/>
    <w:rsid w:val="00B81FA0"/>
    <w:rsid w:val="00B859F3"/>
    <w:rsid w:val="00B867E6"/>
    <w:rsid w:val="00B90F59"/>
    <w:rsid w:val="00B96E15"/>
    <w:rsid w:val="00BA4D6C"/>
    <w:rsid w:val="00BA55D6"/>
    <w:rsid w:val="00BA663B"/>
    <w:rsid w:val="00BB156C"/>
    <w:rsid w:val="00BB6F44"/>
    <w:rsid w:val="00BC0EBC"/>
    <w:rsid w:val="00BC130B"/>
    <w:rsid w:val="00BC2636"/>
    <w:rsid w:val="00BC6116"/>
    <w:rsid w:val="00BC6455"/>
    <w:rsid w:val="00BC6CE6"/>
    <w:rsid w:val="00BD19C8"/>
    <w:rsid w:val="00BD2D8F"/>
    <w:rsid w:val="00BD531C"/>
    <w:rsid w:val="00BE2234"/>
    <w:rsid w:val="00BE4A42"/>
    <w:rsid w:val="00BF0D39"/>
    <w:rsid w:val="00BF49DE"/>
    <w:rsid w:val="00BF4BBD"/>
    <w:rsid w:val="00BF5DF7"/>
    <w:rsid w:val="00C070AB"/>
    <w:rsid w:val="00C173FF"/>
    <w:rsid w:val="00C30403"/>
    <w:rsid w:val="00C30536"/>
    <w:rsid w:val="00C3789A"/>
    <w:rsid w:val="00C40CC8"/>
    <w:rsid w:val="00C42152"/>
    <w:rsid w:val="00C45DA8"/>
    <w:rsid w:val="00C46A71"/>
    <w:rsid w:val="00C46F12"/>
    <w:rsid w:val="00C47CDD"/>
    <w:rsid w:val="00C522F4"/>
    <w:rsid w:val="00C676E9"/>
    <w:rsid w:val="00C721D1"/>
    <w:rsid w:val="00C72B1F"/>
    <w:rsid w:val="00C73BD4"/>
    <w:rsid w:val="00C73E78"/>
    <w:rsid w:val="00C84404"/>
    <w:rsid w:val="00C87998"/>
    <w:rsid w:val="00C9448B"/>
    <w:rsid w:val="00C97CB0"/>
    <w:rsid w:val="00CA191E"/>
    <w:rsid w:val="00CB016F"/>
    <w:rsid w:val="00CB1F51"/>
    <w:rsid w:val="00CB322B"/>
    <w:rsid w:val="00CB6BA2"/>
    <w:rsid w:val="00CB7EB9"/>
    <w:rsid w:val="00CC0868"/>
    <w:rsid w:val="00CC3D33"/>
    <w:rsid w:val="00CD16D8"/>
    <w:rsid w:val="00CD269B"/>
    <w:rsid w:val="00CD3012"/>
    <w:rsid w:val="00CD64DC"/>
    <w:rsid w:val="00CD6AF3"/>
    <w:rsid w:val="00CD6BD4"/>
    <w:rsid w:val="00CE5741"/>
    <w:rsid w:val="00CF0CEC"/>
    <w:rsid w:val="00CF2CCE"/>
    <w:rsid w:val="00CF3466"/>
    <w:rsid w:val="00CF3B0C"/>
    <w:rsid w:val="00CF4F64"/>
    <w:rsid w:val="00D006D9"/>
    <w:rsid w:val="00D0573F"/>
    <w:rsid w:val="00D066F4"/>
    <w:rsid w:val="00D07A12"/>
    <w:rsid w:val="00D1018F"/>
    <w:rsid w:val="00D1179C"/>
    <w:rsid w:val="00D25B9B"/>
    <w:rsid w:val="00D452C3"/>
    <w:rsid w:val="00D645E4"/>
    <w:rsid w:val="00D70598"/>
    <w:rsid w:val="00D75D9E"/>
    <w:rsid w:val="00D811C5"/>
    <w:rsid w:val="00D92852"/>
    <w:rsid w:val="00D92E0C"/>
    <w:rsid w:val="00D9375F"/>
    <w:rsid w:val="00D97792"/>
    <w:rsid w:val="00D97D0C"/>
    <w:rsid w:val="00DA6D4E"/>
    <w:rsid w:val="00DC1A3C"/>
    <w:rsid w:val="00DC6DFE"/>
    <w:rsid w:val="00DD060F"/>
    <w:rsid w:val="00DD4A95"/>
    <w:rsid w:val="00DE54F2"/>
    <w:rsid w:val="00DE5CE1"/>
    <w:rsid w:val="00DE5E04"/>
    <w:rsid w:val="00E022F2"/>
    <w:rsid w:val="00E11B33"/>
    <w:rsid w:val="00E16FD9"/>
    <w:rsid w:val="00E22B8F"/>
    <w:rsid w:val="00E33861"/>
    <w:rsid w:val="00E35059"/>
    <w:rsid w:val="00E40B08"/>
    <w:rsid w:val="00E41D86"/>
    <w:rsid w:val="00E47405"/>
    <w:rsid w:val="00E5155F"/>
    <w:rsid w:val="00E7072D"/>
    <w:rsid w:val="00E7184F"/>
    <w:rsid w:val="00E725FB"/>
    <w:rsid w:val="00E749E5"/>
    <w:rsid w:val="00E832DB"/>
    <w:rsid w:val="00E85DB9"/>
    <w:rsid w:val="00EB0B12"/>
    <w:rsid w:val="00EB33F2"/>
    <w:rsid w:val="00EB44CB"/>
    <w:rsid w:val="00EB72E9"/>
    <w:rsid w:val="00EC1028"/>
    <w:rsid w:val="00EC6189"/>
    <w:rsid w:val="00ED1D20"/>
    <w:rsid w:val="00ED71FD"/>
    <w:rsid w:val="00ED7E3A"/>
    <w:rsid w:val="00EE0D0F"/>
    <w:rsid w:val="00EE4FC8"/>
    <w:rsid w:val="00EE7BC3"/>
    <w:rsid w:val="00EF406C"/>
    <w:rsid w:val="00EF6A71"/>
    <w:rsid w:val="00EF74EC"/>
    <w:rsid w:val="00EF7CBE"/>
    <w:rsid w:val="00F01B66"/>
    <w:rsid w:val="00F1260E"/>
    <w:rsid w:val="00F17BA8"/>
    <w:rsid w:val="00F2766C"/>
    <w:rsid w:val="00F314F1"/>
    <w:rsid w:val="00F43EA3"/>
    <w:rsid w:val="00F72DBD"/>
    <w:rsid w:val="00F820B4"/>
    <w:rsid w:val="00F858CA"/>
    <w:rsid w:val="00F94666"/>
    <w:rsid w:val="00FA4D7E"/>
    <w:rsid w:val="00FB0247"/>
    <w:rsid w:val="00FB6866"/>
    <w:rsid w:val="00FB6F4E"/>
    <w:rsid w:val="00FC324F"/>
    <w:rsid w:val="00FC67D9"/>
    <w:rsid w:val="00FD1237"/>
    <w:rsid w:val="00FD171B"/>
    <w:rsid w:val="00FD28BE"/>
    <w:rsid w:val="00FD3315"/>
    <w:rsid w:val="00FD47C1"/>
    <w:rsid w:val="00FD6D40"/>
    <w:rsid w:val="00FE1CC5"/>
    <w:rsid w:val="00FE4C0F"/>
    <w:rsid w:val="00FF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style="mso-position-horizontal-relative:page;mso-position-vertical-relative:page;mso-width-relative:margin;v-text-anchor:middle" o:allowincell="f" fill="f" fillcolor="white" strokecolor="#622423">
      <v:fill color="white" on="f"/>
      <v:stroke color="#622423" weight="6pt" linestyle="thickThin"/>
      <v:textbox style="mso-fit-shape-to-text:t" inset="10.8pt,7.2pt,10.8pt,7.2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7E6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75751F"/>
    <w:pPr>
      <w:keepNext/>
      <w:spacing w:after="120" w:line="240" w:lineRule="auto"/>
      <w:outlineLvl w:val="0"/>
    </w:pPr>
    <w:rPr>
      <w:rFonts w:ascii="Times New Roman" w:hAnsi="Times New Roman"/>
      <w:b/>
      <w:sz w:val="24"/>
      <w:szCs w:val="20"/>
    </w:rPr>
  </w:style>
  <w:style w:type="paragraph" w:styleId="Balk2">
    <w:name w:val="heading 2"/>
    <w:basedOn w:val="Normal"/>
    <w:next w:val="Normal"/>
    <w:link w:val="Balk2Char"/>
    <w:uiPriority w:val="99"/>
    <w:qFormat/>
    <w:rsid w:val="0075751F"/>
    <w:pPr>
      <w:keepNext/>
      <w:spacing w:before="240" w:after="60" w:line="240" w:lineRule="auto"/>
      <w:outlineLvl w:val="1"/>
    </w:pPr>
    <w:rPr>
      <w:rFonts w:ascii="Arial" w:hAnsi="Arial"/>
      <w:b/>
      <w:i/>
      <w:sz w:val="28"/>
      <w:szCs w:val="20"/>
    </w:rPr>
  </w:style>
  <w:style w:type="paragraph" w:styleId="Balk3">
    <w:name w:val="heading 3"/>
    <w:basedOn w:val="Normal"/>
    <w:next w:val="Normal"/>
    <w:link w:val="Balk3Char"/>
    <w:uiPriority w:val="99"/>
    <w:qFormat/>
    <w:rsid w:val="00F72DBD"/>
    <w:pPr>
      <w:keepNext/>
      <w:spacing w:before="240" w:after="60"/>
      <w:outlineLvl w:val="2"/>
    </w:pPr>
    <w:rPr>
      <w:rFonts w:ascii="Cambria" w:hAnsi="Cambria"/>
      <w:b/>
      <w:sz w:val="2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75751F"/>
    <w:rPr>
      <w:rFonts w:ascii="Times New Roman" w:hAnsi="Times New Roman"/>
      <w:b/>
      <w:sz w:val="24"/>
    </w:rPr>
  </w:style>
  <w:style w:type="character" w:customStyle="1" w:styleId="Balk2Char">
    <w:name w:val="Başlık 2 Char"/>
    <w:link w:val="Balk2"/>
    <w:uiPriority w:val="99"/>
    <w:locked/>
    <w:rsid w:val="0075751F"/>
    <w:rPr>
      <w:rFonts w:ascii="Arial" w:hAnsi="Arial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F72DBD"/>
    <w:rPr>
      <w:rFonts w:ascii="Cambria" w:hAnsi="Cambria"/>
      <w:b/>
      <w:sz w:val="26"/>
      <w:lang w:eastAsia="en-US"/>
    </w:rPr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rsid w:val="00151E0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/>
      <w:sz w:val="16"/>
    </w:rPr>
  </w:style>
  <w:style w:type="paragraph" w:styleId="GvdeMetni">
    <w:name w:val="Body Text"/>
    <w:basedOn w:val="Normal"/>
    <w:link w:val="GvdeMetniChar"/>
    <w:uiPriority w:val="99"/>
    <w:rsid w:val="0075751F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GvdeMetniChar">
    <w:name w:val="Gövde Metni Char"/>
    <w:link w:val="GvdeMetni"/>
    <w:uiPriority w:val="99"/>
    <w:locked/>
    <w:rsid w:val="0075751F"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6F0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Gl">
    <w:name w:val="Strong"/>
    <w:uiPriority w:val="99"/>
    <w:qFormat/>
    <w:rsid w:val="006F0A32"/>
    <w:rPr>
      <w:rFonts w:cs="Times New Roman"/>
      <w:b/>
      <w:bCs/>
    </w:rPr>
  </w:style>
  <w:style w:type="character" w:styleId="Kpr">
    <w:name w:val="Hyperlink"/>
    <w:uiPriority w:val="99"/>
    <w:semiHidden/>
    <w:rsid w:val="007442EC"/>
    <w:rPr>
      <w:rFonts w:cs="Times New Roman"/>
      <w:color w:val="0000FF"/>
      <w:u w:val="single"/>
    </w:rPr>
  </w:style>
  <w:style w:type="character" w:customStyle="1" w:styleId="contentyok-sol">
    <w:name w:val="contentyok-sol"/>
    <w:uiPriority w:val="99"/>
    <w:rsid w:val="006C6F4E"/>
    <w:rPr>
      <w:rFonts w:cs="Times New Roman"/>
    </w:rPr>
  </w:style>
  <w:style w:type="paragraph" w:styleId="ListeParagraf">
    <w:name w:val="List Paragraph"/>
    <w:basedOn w:val="Normal"/>
    <w:uiPriority w:val="34"/>
    <w:qFormat/>
    <w:rsid w:val="002B0755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C42152"/>
    <w:rPr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8443D5"/>
    <w:rPr>
      <w:sz w:val="22"/>
      <w:szCs w:val="22"/>
      <w:lang w:eastAsia="en-US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9A5212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9A521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7E6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75751F"/>
    <w:pPr>
      <w:keepNext/>
      <w:spacing w:after="120" w:line="240" w:lineRule="auto"/>
      <w:outlineLvl w:val="0"/>
    </w:pPr>
    <w:rPr>
      <w:rFonts w:ascii="Times New Roman" w:hAnsi="Times New Roman"/>
      <w:b/>
      <w:sz w:val="24"/>
      <w:szCs w:val="20"/>
    </w:rPr>
  </w:style>
  <w:style w:type="paragraph" w:styleId="Balk2">
    <w:name w:val="heading 2"/>
    <w:basedOn w:val="Normal"/>
    <w:next w:val="Normal"/>
    <w:link w:val="Balk2Char"/>
    <w:uiPriority w:val="99"/>
    <w:qFormat/>
    <w:rsid w:val="0075751F"/>
    <w:pPr>
      <w:keepNext/>
      <w:spacing w:before="240" w:after="60" w:line="240" w:lineRule="auto"/>
      <w:outlineLvl w:val="1"/>
    </w:pPr>
    <w:rPr>
      <w:rFonts w:ascii="Arial" w:hAnsi="Arial"/>
      <w:b/>
      <w:i/>
      <w:sz w:val="28"/>
      <w:szCs w:val="20"/>
    </w:rPr>
  </w:style>
  <w:style w:type="paragraph" w:styleId="Balk3">
    <w:name w:val="heading 3"/>
    <w:basedOn w:val="Normal"/>
    <w:next w:val="Normal"/>
    <w:link w:val="Balk3Char"/>
    <w:uiPriority w:val="99"/>
    <w:qFormat/>
    <w:rsid w:val="00F72DBD"/>
    <w:pPr>
      <w:keepNext/>
      <w:spacing w:before="240" w:after="60"/>
      <w:outlineLvl w:val="2"/>
    </w:pPr>
    <w:rPr>
      <w:rFonts w:ascii="Cambria" w:hAnsi="Cambria"/>
      <w:b/>
      <w:sz w:val="2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75751F"/>
    <w:rPr>
      <w:rFonts w:ascii="Times New Roman" w:hAnsi="Times New Roman"/>
      <w:b/>
      <w:sz w:val="24"/>
    </w:rPr>
  </w:style>
  <w:style w:type="character" w:customStyle="1" w:styleId="Balk2Char">
    <w:name w:val="Başlık 2 Char"/>
    <w:link w:val="Balk2"/>
    <w:uiPriority w:val="99"/>
    <w:locked/>
    <w:rsid w:val="0075751F"/>
    <w:rPr>
      <w:rFonts w:ascii="Arial" w:hAnsi="Arial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F72DBD"/>
    <w:rPr>
      <w:rFonts w:ascii="Cambria" w:hAnsi="Cambria"/>
      <w:b/>
      <w:sz w:val="26"/>
      <w:lang w:eastAsia="en-US"/>
    </w:rPr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rsid w:val="00151E0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/>
      <w:sz w:val="16"/>
    </w:rPr>
  </w:style>
  <w:style w:type="paragraph" w:styleId="GvdeMetni">
    <w:name w:val="Body Text"/>
    <w:basedOn w:val="Normal"/>
    <w:link w:val="GvdeMetniChar"/>
    <w:uiPriority w:val="99"/>
    <w:rsid w:val="0075751F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GvdeMetniChar">
    <w:name w:val="Gövde Metni Char"/>
    <w:link w:val="GvdeMetni"/>
    <w:uiPriority w:val="99"/>
    <w:locked/>
    <w:rsid w:val="0075751F"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6F0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Gl">
    <w:name w:val="Strong"/>
    <w:uiPriority w:val="99"/>
    <w:qFormat/>
    <w:rsid w:val="006F0A32"/>
    <w:rPr>
      <w:rFonts w:cs="Times New Roman"/>
      <w:b/>
      <w:bCs/>
    </w:rPr>
  </w:style>
  <w:style w:type="character" w:styleId="Kpr">
    <w:name w:val="Hyperlink"/>
    <w:uiPriority w:val="99"/>
    <w:semiHidden/>
    <w:rsid w:val="007442EC"/>
    <w:rPr>
      <w:rFonts w:cs="Times New Roman"/>
      <w:color w:val="0000FF"/>
      <w:u w:val="single"/>
    </w:rPr>
  </w:style>
  <w:style w:type="character" w:customStyle="1" w:styleId="contentyok-sol">
    <w:name w:val="contentyok-sol"/>
    <w:uiPriority w:val="99"/>
    <w:rsid w:val="006C6F4E"/>
    <w:rPr>
      <w:rFonts w:cs="Times New Roman"/>
    </w:rPr>
  </w:style>
  <w:style w:type="paragraph" w:styleId="ListeParagraf">
    <w:name w:val="List Paragraph"/>
    <w:basedOn w:val="Normal"/>
    <w:uiPriority w:val="34"/>
    <w:qFormat/>
    <w:rsid w:val="002B0755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C42152"/>
    <w:rPr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8443D5"/>
    <w:rPr>
      <w:sz w:val="22"/>
      <w:szCs w:val="22"/>
      <w:lang w:eastAsia="en-US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9A5212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9A521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B4355-2AB9-43EE-9E44-0DA84B30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2176</CharactersWithSpaces>
  <SharedDoc>false</SharedDoc>
  <HLinks>
    <vt:vector size="18" baseType="variant">
      <vt:variant>
        <vt:i4>5177457</vt:i4>
      </vt:variant>
      <vt:variant>
        <vt:i4>6</vt:i4>
      </vt:variant>
      <vt:variant>
        <vt:i4>0</vt:i4>
      </vt:variant>
      <vt:variant>
        <vt:i4>5</vt:i4>
      </vt:variant>
      <vt:variant>
        <vt:lpwstr>http://www.kalite.yildiz.edu.tr/login/sys/admin/subPages/img/70-100-P-04-E%C4%9Fitim-%C3%96%C4%9Fretim Hizmetlerinin Ger%C3%A7ekle%C5%9Ftirilmesi Prosed%C3%BCr%C3%BC_Rev00.pdf</vt:lpwstr>
      </vt:variant>
      <vt:variant>
        <vt:lpwstr/>
      </vt:variant>
      <vt:variant>
        <vt:i4>1835042</vt:i4>
      </vt:variant>
      <vt:variant>
        <vt:i4>3</vt:i4>
      </vt:variant>
      <vt:variant>
        <vt:i4>0</vt:i4>
      </vt:variant>
      <vt:variant>
        <vt:i4>5</vt:i4>
      </vt:variant>
      <vt:variant>
        <vt:lpwstr>http://www.kalite.yildiz.edu.tr/login/sys/admin/subPages/img/70-100-P-02-E%C4%9Fitim %C3%96%C4%9Fretim Hizmetlerinin Planlanmas%C4%B1 Prosed%C3%BCr%C3%BC_Rev00.pdf</vt:lpwstr>
      </vt:variant>
      <vt:variant>
        <vt:lpwstr/>
      </vt:variant>
      <vt:variant>
        <vt:i4>1310757</vt:i4>
      </vt:variant>
      <vt:variant>
        <vt:i4>0</vt:i4>
      </vt:variant>
      <vt:variant>
        <vt:i4>0</vt:i4>
      </vt:variant>
      <vt:variant>
        <vt:i4>5</vt:i4>
      </vt:variant>
      <vt:variant>
        <vt:lpwstr>http://www.kalite.yildiz.edu.tr/login/sys/admin/subPages/img/70-000-P-03-Uygunsuzluk Y%C3%B6netimi D%C3%BCzeltici ve %C3%B6nleyici Faaliyetler Prosed%C3%BCr%C3%BC_Rev00.pdf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deveci</cp:lastModifiedBy>
  <cp:revision>31</cp:revision>
  <cp:lastPrinted>2013-03-19T07:24:00Z</cp:lastPrinted>
  <dcterms:created xsi:type="dcterms:W3CDTF">2020-02-22T09:38:00Z</dcterms:created>
  <dcterms:modified xsi:type="dcterms:W3CDTF">2020-09-13T22:03:00Z</dcterms:modified>
</cp:coreProperties>
</file>