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ListeTablo3-Vurgu22"/>
        <w:tblpPr w:leftFromText="141" w:rightFromText="141" w:vertAnchor="text" w:horzAnchor="margin" w:tblpXSpec="center" w:tblpY="283"/>
        <w:tblW w:w="9747" w:type="dxa"/>
        <w:tblLook w:val="0000" w:firstRow="0" w:lastRow="0" w:firstColumn="0" w:lastColumn="0" w:noHBand="0" w:noVBand="0"/>
      </w:tblPr>
      <w:tblGrid>
        <w:gridCol w:w="2235"/>
        <w:gridCol w:w="7512"/>
      </w:tblGrid>
      <w:tr w:rsidR="00CE540A" w:rsidRPr="00493860" w:rsidTr="00F345FA">
        <w:trPr>
          <w:cnfStyle w:val="000000100000" w:firstRow="0" w:lastRow="0" w:firstColumn="0" w:lastColumn="0" w:oddVBand="0" w:evenVBand="0" w:oddHBand="1" w:evenHBand="0" w:firstRowFirstColumn="0" w:firstRowLastColumn="0" w:lastRowFirstColumn="0" w:lastRowLastColumn="0"/>
          <w:trHeight w:val="340"/>
        </w:trPr>
        <w:tc>
          <w:tcPr>
            <w:cnfStyle w:val="000010000000" w:firstRow="0" w:lastRow="0" w:firstColumn="0" w:lastColumn="0" w:oddVBand="1" w:evenVBand="0" w:oddHBand="0" w:evenHBand="0" w:firstRowFirstColumn="0" w:firstRowLastColumn="0" w:lastRowFirstColumn="0" w:lastRowLastColumn="0"/>
            <w:tcW w:w="9747" w:type="dxa"/>
            <w:gridSpan w:val="2"/>
          </w:tcPr>
          <w:p w:rsidR="00CE540A" w:rsidRPr="00493860" w:rsidRDefault="00CE540A" w:rsidP="00F345FA">
            <w:pPr>
              <w:spacing w:line="276" w:lineRule="auto"/>
              <w:jc w:val="center"/>
              <w:rPr>
                <w:b/>
                <w:color w:val="000000"/>
                <w:sz w:val="24"/>
                <w:szCs w:val="24"/>
              </w:rPr>
            </w:pPr>
            <w:r w:rsidRPr="00493860">
              <w:rPr>
                <w:b/>
                <w:color w:val="000000"/>
                <w:sz w:val="24"/>
                <w:szCs w:val="24"/>
              </w:rPr>
              <w:t>PERSONEL</w:t>
            </w:r>
          </w:p>
        </w:tc>
      </w:tr>
      <w:tr w:rsidR="00CE540A" w:rsidRPr="00493860" w:rsidTr="00F345FA">
        <w:trPr>
          <w:trHeight w:val="340"/>
        </w:trPr>
        <w:tc>
          <w:tcPr>
            <w:cnfStyle w:val="000010000000" w:firstRow="0" w:lastRow="0" w:firstColumn="0" w:lastColumn="0" w:oddVBand="1" w:evenVBand="0" w:oddHBand="0" w:evenHBand="0" w:firstRowFirstColumn="0" w:firstRowLastColumn="0" w:lastRowFirstColumn="0" w:lastRowLastColumn="0"/>
            <w:tcW w:w="2235" w:type="dxa"/>
          </w:tcPr>
          <w:p w:rsidR="00CE540A" w:rsidRPr="00493860" w:rsidRDefault="00CE540A" w:rsidP="00F345FA">
            <w:pPr>
              <w:spacing w:line="276" w:lineRule="auto"/>
              <w:rPr>
                <w:color w:val="000000"/>
                <w:sz w:val="24"/>
                <w:szCs w:val="24"/>
              </w:rPr>
            </w:pPr>
            <w:r w:rsidRPr="00493860">
              <w:rPr>
                <w:color w:val="000000"/>
                <w:sz w:val="24"/>
                <w:szCs w:val="24"/>
              </w:rPr>
              <w:t>Adı ve Soyadı</w:t>
            </w:r>
          </w:p>
        </w:tc>
        <w:tc>
          <w:tcPr>
            <w:tcW w:w="7512" w:type="dxa"/>
          </w:tcPr>
          <w:p w:rsidR="00CE540A" w:rsidRPr="00493860" w:rsidRDefault="00CE540A" w:rsidP="00F345FA">
            <w:pPr>
              <w:spacing w:line="276" w:lineRule="auto"/>
              <w:cnfStyle w:val="000000000000" w:firstRow="0" w:lastRow="0" w:firstColumn="0" w:lastColumn="0" w:oddVBand="0" w:evenVBand="0" w:oddHBand="0" w:evenHBand="0" w:firstRowFirstColumn="0" w:firstRowLastColumn="0" w:lastRowFirstColumn="0" w:lastRowLastColumn="0"/>
              <w:rPr>
                <w:b/>
                <w:color w:val="000000"/>
                <w:sz w:val="24"/>
                <w:szCs w:val="24"/>
              </w:rPr>
            </w:pPr>
          </w:p>
        </w:tc>
      </w:tr>
      <w:tr w:rsidR="00CE540A" w:rsidRPr="00493860" w:rsidTr="00F345FA">
        <w:trPr>
          <w:cnfStyle w:val="000000100000" w:firstRow="0" w:lastRow="0" w:firstColumn="0" w:lastColumn="0" w:oddVBand="0" w:evenVBand="0" w:oddHBand="1" w:evenHBand="0" w:firstRowFirstColumn="0" w:firstRowLastColumn="0" w:lastRowFirstColumn="0" w:lastRowLastColumn="0"/>
          <w:trHeight w:val="340"/>
        </w:trPr>
        <w:tc>
          <w:tcPr>
            <w:cnfStyle w:val="000010000000" w:firstRow="0" w:lastRow="0" w:firstColumn="0" w:lastColumn="0" w:oddVBand="1" w:evenVBand="0" w:oddHBand="0" w:evenHBand="0" w:firstRowFirstColumn="0" w:firstRowLastColumn="0" w:lastRowFirstColumn="0" w:lastRowLastColumn="0"/>
            <w:tcW w:w="2235" w:type="dxa"/>
          </w:tcPr>
          <w:p w:rsidR="00CE540A" w:rsidRPr="00493860" w:rsidRDefault="00CE540A" w:rsidP="00F345FA">
            <w:pPr>
              <w:spacing w:line="276" w:lineRule="auto"/>
              <w:rPr>
                <w:color w:val="000000"/>
                <w:sz w:val="24"/>
                <w:szCs w:val="24"/>
              </w:rPr>
            </w:pPr>
            <w:r w:rsidRPr="00493860">
              <w:rPr>
                <w:color w:val="000000"/>
                <w:sz w:val="24"/>
                <w:szCs w:val="24"/>
              </w:rPr>
              <w:t>T.C. Kimlik No</w:t>
            </w:r>
          </w:p>
        </w:tc>
        <w:tc>
          <w:tcPr>
            <w:tcW w:w="7512" w:type="dxa"/>
          </w:tcPr>
          <w:p w:rsidR="00CE540A" w:rsidRPr="00493860" w:rsidRDefault="00CE540A" w:rsidP="00F345FA">
            <w:pPr>
              <w:spacing w:line="276" w:lineRule="auto"/>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E540A" w:rsidRPr="00493860" w:rsidTr="00F345FA">
        <w:trPr>
          <w:trHeight w:val="340"/>
        </w:trPr>
        <w:tc>
          <w:tcPr>
            <w:cnfStyle w:val="000010000000" w:firstRow="0" w:lastRow="0" w:firstColumn="0" w:lastColumn="0" w:oddVBand="1" w:evenVBand="0" w:oddHBand="0" w:evenHBand="0" w:firstRowFirstColumn="0" w:firstRowLastColumn="0" w:lastRowFirstColumn="0" w:lastRowLastColumn="0"/>
            <w:tcW w:w="2235" w:type="dxa"/>
          </w:tcPr>
          <w:p w:rsidR="00CE540A" w:rsidRPr="00493860" w:rsidRDefault="00CE540A" w:rsidP="00F345FA">
            <w:pPr>
              <w:spacing w:line="276" w:lineRule="auto"/>
              <w:rPr>
                <w:color w:val="000000"/>
                <w:sz w:val="24"/>
                <w:szCs w:val="24"/>
              </w:rPr>
            </w:pPr>
            <w:r w:rsidRPr="00493860">
              <w:rPr>
                <w:color w:val="000000"/>
                <w:sz w:val="24"/>
                <w:szCs w:val="24"/>
              </w:rPr>
              <w:t>Doğum Yeri ve Yılı</w:t>
            </w:r>
          </w:p>
        </w:tc>
        <w:tc>
          <w:tcPr>
            <w:tcW w:w="7512" w:type="dxa"/>
          </w:tcPr>
          <w:p w:rsidR="00CE540A" w:rsidRPr="00493860" w:rsidRDefault="00CE540A" w:rsidP="00F345FA">
            <w:pPr>
              <w:spacing w:line="276" w:lineRule="auto"/>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CE540A" w:rsidRPr="00493860" w:rsidTr="00F345FA">
        <w:trPr>
          <w:cnfStyle w:val="000000100000" w:firstRow="0" w:lastRow="0" w:firstColumn="0" w:lastColumn="0" w:oddVBand="0" w:evenVBand="0" w:oddHBand="1" w:evenHBand="0" w:firstRowFirstColumn="0" w:firstRowLastColumn="0" w:lastRowFirstColumn="0" w:lastRowLastColumn="0"/>
          <w:trHeight w:val="340"/>
        </w:trPr>
        <w:tc>
          <w:tcPr>
            <w:cnfStyle w:val="000010000000" w:firstRow="0" w:lastRow="0" w:firstColumn="0" w:lastColumn="0" w:oddVBand="1" w:evenVBand="0" w:oddHBand="0" w:evenHBand="0" w:firstRowFirstColumn="0" w:firstRowLastColumn="0" w:lastRowFirstColumn="0" w:lastRowLastColumn="0"/>
            <w:tcW w:w="2235" w:type="dxa"/>
          </w:tcPr>
          <w:p w:rsidR="00CE540A" w:rsidRPr="00493860" w:rsidRDefault="00CE540A" w:rsidP="00F345FA">
            <w:pPr>
              <w:spacing w:line="276" w:lineRule="auto"/>
              <w:rPr>
                <w:color w:val="000000"/>
                <w:sz w:val="24"/>
                <w:szCs w:val="24"/>
              </w:rPr>
            </w:pPr>
            <w:r w:rsidRPr="00493860">
              <w:rPr>
                <w:color w:val="000000"/>
                <w:sz w:val="24"/>
                <w:szCs w:val="24"/>
              </w:rPr>
              <w:t>Görevi</w:t>
            </w:r>
            <w:r>
              <w:rPr>
                <w:color w:val="000000"/>
                <w:sz w:val="24"/>
                <w:szCs w:val="24"/>
              </w:rPr>
              <w:t>/</w:t>
            </w:r>
            <w:r w:rsidRPr="00493860">
              <w:rPr>
                <w:color w:val="000000"/>
                <w:sz w:val="24"/>
                <w:szCs w:val="24"/>
              </w:rPr>
              <w:t xml:space="preserve"> Görev Yeri</w:t>
            </w:r>
          </w:p>
        </w:tc>
        <w:tc>
          <w:tcPr>
            <w:tcW w:w="7512" w:type="dxa"/>
          </w:tcPr>
          <w:p w:rsidR="00CE540A" w:rsidRPr="00493860" w:rsidRDefault="00CE540A" w:rsidP="00F345FA">
            <w:pPr>
              <w:spacing w:line="276" w:lineRule="auto"/>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CE540A" w:rsidRPr="00493860" w:rsidTr="00F345FA">
        <w:trPr>
          <w:trHeight w:val="340"/>
        </w:trPr>
        <w:tc>
          <w:tcPr>
            <w:cnfStyle w:val="000010000000" w:firstRow="0" w:lastRow="0" w:firstColumn="0" w:lastColumn="0" w:oddVBand="1" w:evenVBand="0" w:oddHBand="0" w:evenHBand="0" w:firstRowFirstColumn="0" w:firstRowLastColumn="0" w:lastRowFirstColumn="0" w:lastRowLastColumn="0"/>
            <w:tcW w:w="2235" w:type="dxa"/>
          </w:tcPr>
          <w:p w:rsidR="00CE540A" w:rsidRPr="00493860" w:rsidRDefault="00CE540A" w:rsidP="00F345FA">
            <w:pPr>
              <w:spacing w:line="276" w:lineRule="auto"/>
              <w:rPr>
                <w:color w:val="000000"/>
                <w:sz w:val="24"/>
                <w:szCs w:val="24"/>
              </w:rPr>
            </w:pPr>
            <w:r>
              <w:rPr>
                <w:color w:val="000000"/>
                <w:sz w:val="24"/>
                <w:szCs w:val="24"/>
              </w:rPr>
              <w:t>İmza</w:t>
            </w:r>
          </w:p>
        </w:tc>
        <w:tc>
          <w:tcPr>
            <w:tcW w:w="7512" w:type="dxa"/>
          </w:tcPr>
          <w:p w:rsidR="00CE540A" w:rsidRDefault="00CE540A" w:rsidP="00F345FA">
            <w:pPr>
              <w:spacing w:line="276" w:lineRule="auto"/>
              <w:cnfStyle w:val="000000000000" w:firstRow="0" w:lastRow="0" w:firstColumn="0" w:lastColumn="0" w:oddVBand="0" w:evenVBand="0" w:oddHBand="0" w:evenHBand="0" w:firstRowFirstColumn="0" w:firstRowLastColumn="0" w:lastRowFirstColumn="0" w:lastRowLastColumn="0"/>
              <w:rPr>
                <w:color w:val="000000"/>
                <w:sz w:val="24"/>
                <w:szCs w:val="24"/>
              </w:rPr>
            </w:pPr>
          </w:p>
          <w:p w:rsidR="00CE540A" w:rsidRPr="00493860" w:rsidRDefault="00CE540A" w:rsidP="00F345FA">
            <w:pPr>
              <w:spacing w:line="276" w:lineRule="auto"/>
              <w:cnfStyle w:val="000000000000" w:firstRow="0" w:lastRow="0" w:firstColumn="0" w:lastColumn="0" w:oddVBand="0" w:evenVBand="0" w:oddHBand="0" w:evenHBand="0" w:firstRowFirstColumn="0" w:firstRowLastColumn="0" w:lastRowFirstColumn="0" w:lastRowLastColumn="0"/>
              <w:rPr>
                <w:color w:val="000000"/>
                <w:sz w:val="24"/>
                <w:szCs w:val="24"/>
              </w:rPr>
            </w:pPr>
          </w:p>
        </w:tc>
      </w:tr>
    </w:tbl>
    <w:p w:rsidR="00CE540A" w:rsidRDefault="00CE540A" w:rsidP="00CE540A">
      <w:pPr>
        <w:spacing w:before="120" w:after="120" w:line="276" w:lineRule="auto"/>
        <w:ind w:left="3257" w:firstLine="283"/>
        <w:contextualSpacing/>
        <w:jc w:val="both"/>
        <w:rPr>
          <w:b/>
          <w:position w:val="-1"/>
          <w:szCs w:val="24"/>
          <w:lang w:eastAsia="en-US"/>
        </w:rPr>
      </w:pPr>
    </w:p>
    <w:p w:rsidR="001B77B5" w:rsidRDefault="001B77B5" w:rsidP="001B77B5">
      <w:pPr>
        <w:adjustRightInd w:val="0"/>
        <w:ind w:left="2124" w:firstLine="708"/>
        <w:rPr>
          <w:rFonts w:eastAsiaTheme="minorHAnsi"/>
          <w:b/>
          <w:szCs w:val="24"/>
          <w:lang w:eastAsia="en-US"/>
        </w:rPr>
      </w:pPr>
      <w:r w:rsidRPr="00D06DB8">
        <w:rPr>
          <w:rFonts w:eastAsiaTheme="minorHAnsi"/>
          <w:b/>
          <w:szCs w:val="24"/>
          <w:lang w:eastAsia="en-US"/>
        </w:rPr>
        <w:t xml:space="preserve">TEMİZLİK PERSONELİ </w:t>
      </w:r>
    </w:p>
    <w:p w:rsidR="001B77B5" w:rsidRPr="00D06DB8" w:rsidRDefault="001B77B5" w:rsidP="001B77B5">
      <w:pPr>
        <w:adjustRightInd w:val="0"/>
        <w:ind w:left="708" w:firstLine="708"/>
        <w:rPr>
          <w:szCs w:val="24"/>
        </w:rPr>
      </w:pPr>
      <w:r w:rsidRPr="00D06DB8">
        <w:rPr>
          <w:rFonts w:eastAsiaTheme="minorHAnsi"/>
          <w:b/>
          <w:szCs w:val="24"/>
          <w:lang w:eastAsia="en-US"/>
        </w:rPr>
        <w:t>TEMİZLİK VE DEZENFEKTE YAPMA TALİMATI</w:t>
      </w:r>
    </w:p>
    <w:p w:rsidR="001B77B5" w:rsidRPr="00D06DB8" w:rsidRDefault="001B77B5" w:rsidP="001B77B5">
      <w:pPr>
        <w:adjustRightInd w:val="0"/>
        <w:rPr>
          <w:szCs w:val="24"/>
        </w:rPr>
      </w:pPr>
    </w:p>
    <w:p w:rsidR="001B77B5" w:rsidRPr="00D06DB8" w:rsidRDefault="001B77B5" w:rsidP="001B77B5">
      <w:pPr>
        <w:spacing w:after="200" w:line="276" w:lineRule="auto"/>
        <w:jc w:val="both"/>
        <w:rPr>
          <w:rFonts w:eastAsiaTheme="minorHAnsi"/>
          <w:szCs w:val="24"/>
          <w:lang w:eastAsia="en-US"/>
        </w:rPr>
      </w:pPr>
      <w:r w:rsidRPr="00D06DB8">
        <w:rPr>
          <w:rFonts w:eastAsiaTheme="minorEastAsia"/>
          <w:szCs w:val="24"/>
          <w:lang w:eastAsia="en-US"/>
        </w:rPr>
        <w:t xml:space="preserve">Okul/Kurumlarda </w:t>
      </w:r>
      <w:r w:rsidRPr="00D06DB8">
        <w:rPr>
          <w:rFonts w:eastAsiaTheme="minorHAnsi"/>
          <w:szCs w:val="24"/>
          <w:lang w:eastAsia="en-US"/>
        </w:rPr>
        <w:t xml:space="preserve">COVID-19 vakaları tespit edilmemiş olsa bile </w:t>
      </w:r>
      <w:proofErr w:type="gramStart"/>
      <w:r w:rsidRPr="00D06DB8">
        <w:rPr>
          <w:rFonts w:eastAsiaTheme="minorHAnsi"/>
          <w:szCs w:val="24"/>
          <w:lang w:eastAsia="en-US"/>
        </w:rPr>
        <w:t>hijyen</w:t>
      </w:r>
      <w:proofErr w:type="gramEnd"/>
      <w:r w:rsidRPr="00D06DB8">
        <w:rPr>
          <w:rFonts w:eastAsiaTheme="minorHAnsi"/>
          <w:szCs w:val="24"/>
          <w:lang w:eastAsia="en-US"/>
        </w:rPr>
        <w:t xml:space="preserve"> ve sanitasyon mutlak surette sağlanmalıdır. Genel önleyici tedbirler açısından COVID-19 salgını boyunca ortak alanlarda (tuvaletler, salonlar, koridorlar, asansörler, derslikler ve </w:t>
      </w:r>
      <w:proofErr w:type="spellStart"/>
      <w:r w:rsidRPr="00D06DB8">
        <w:rPr>
          <w:rFonts w:eastAsiaTheme="minorHAnsi"/>
          <w:szCs w:val="24"/>
          <w:lang w:eastAsia="en-US"/>
        </w:rPr>
        <w:t>atelyeler</w:t>
      </w:r>
      <w:proofErr w:type="spellEnd"/>
      <w:r w:rsidRPr="00D06DB8">
        <w:rPr>
          <w:rFonts w:eastAsiaTheme="minorHAnsi"/>
          <w:szCs w:val="24"/>
          <w:lang w:eastAsia="en-US"/>
        </w:rPr>
        <w:t xml:space="preserve"> vb.) temizlik ve dezenfeksiyon önlemlerinin uygulanmasına özel dikkat gösterilmelidir.  Kulplar,  asansör düğmeleri,  korkuluklar, anahtarlar, kapı kolları vb. gibi sık sık dokunulan yüzeyler daha sık ve daha özenli temizlenmelidir. Temizlik personeline bu konuda talimat verilmelidir.</w:t>
      </w:r>
    </w:p>
    <w:p w:rsidR="001B77B5" w:rsidRPr="00D06DB8" w:rsidRDefault="001B77B5" w:rsidP="001B77B5">
      <w:pPr>
        <w:pStyle w:val="ListeParagraf"/>
        <w:widowControl/>
        <w:numPr>
          <w:ilvl w:val="0"/>
          <w:numId w:val="41"/>
        </w:numPr>
        <w:autoSpaceDE/>
        <w:autoSpaceDN/>
        <w:spacing w:after="200" w:line="276" w:lineRule="auto"/>
        <w:contextualSpacing/>
        <w:jc w:val="both"/>
        <w:rPr>
          <w:sz w:val="24"/>
          <w:szCs w:val="24"/>
        </w:rPr>
      </w:pPr>
      <w:r w:rsidRPr="00D06DB8">
        <w:rPr>
          <w:sz w:val="24"/>
          <w:szCs w:val="24"/>
        </w:rPr>
        <w:t xml:space="preserve">Okul/Kurumun eylem planı kapsamında, COVID-19 </w:t>
      </w:r>
      <w:proofErr w:type="spellStart"/>
      <w:r w:rsidRPr="00D06DB8">
        <w:rPr>
          <w:sz w:val="24"/>
          <w:szCs w:val="24"/>
        </w:rPr>
        <w:t>süphelisi</w:t>
      </w:r>
      <w:proofErr w:type="spellEnd"/>
      <w:r w:rsidRPr="00D06DB8">
        <w:rPr>
          <w:sz w:val="24"/>
          <w:szCs w:val="24"/>
        </w:rPr>
        <w:t xml:space="preserve"> veya tanısı koyulmuş kişilerin kuruluştan ayrıldıktan sonra kullandığı oda ve mümkünse diğer tüm malzemelerin temizliği ve dezenfeksiyonu uygun KKD kullanılarak yapılacaktır.</w:t>
      </w:r>
    </w:p>
    <w:p w:rsidR="001B77B5" w:rsidRPr="00D06DB8" w:rsidRDefault="001B77B5" w:rsidP="001B77B5">
      <w:pPr>
        <w:pStyle w:val="ListeParagraf"/>
        <w:widowControl/>
        <w:numPr>
          <w:ilvl w:val="0"/>
          <w:numId w:val="41"/>
        </w:numPr>
        <w:autoSpaceDE/>
        <w:autoSpaceDN/>
        <w:spacing w:after="200" w:line="276" w:lineRule="auto"/>
        <w:contextualSpacing/>
        <w:jc w:val="both"/>
        <w:rPr>
          <w:sz w:val="24"/>
          <w:szCs w:val="24"/>
        </w:rPr>
      </w:pPr>
      <w:r w:rsidRPr="00D06DB8">
        <w:rPr>
          <w:sz w:val="24"/>
          <w:szCs w:val="24"/>
        </w:rPr>
        <w:t>Temizlik personeli için çamaşır suyu başta olmak üzere bu ürünl</w:t>
      </w:r>
      <w:r>
        <w:rPr>
          <w:sz w:val="24"/>
          <w:szCs w:val="24"/>
        </w:rPr>
        <w:t xml:space="preserve">erin hazırlanması, </w:t>
      </w:r>
      <w:r w:rsidRPr="00D06DB8">
        <w:rPr>
          <w:sz w:val="24"/>
          <w:szCs w:val="24"/>
        </w:rPr>
        <w:t xml:space="preserve"> uygulanması ve depolanması konusunda ek </w:t>
      </w:r>
      <w:r w:rsidRPr="00D67707">
        <w:rPr>
          <w:b/>
          <w:sz w:val="24"/>
          <w:szCs w:val="24"/>
        </w:rPr>
        <w:t>eğitim</w:t>
      </w:r>
      <w:r w:rsidRPr="00D06DB8">
        <w:rPr>
          <w:sz w:val="24"/>
          <w:szCs w:val="24"/>
        </w:rPr>
        <w:t xml:space="preserve"> verilecektir.</w:t>
      </w:r>
    </w:p>
    <w:p w:rsidR="001B77B5" w:rsidRPr="00D06DB8" w:rsidRDefault="001B77B5" w:rsidP="001B77B5">
      <w:pPr>
        <w:pStyle w:val="ListeParagraf"/>
        <w:widowControl/>
        <w:numPr>
          <w:ilvl w:val="0"/>
          <w:numId w:val="41"/>
        </w:numPr>
        <w:autoSpaceDE/>
        <w:autoSpaceDN/>
        <w:spacing w:after="200" w:line="276" w:lineRule="auto"/>
        <w:contextualSpacing/>
        <w:jc w:val="both"/>
        <w:rPr>
          <w:sz w:val="24"/>
          <w:szCs w:val="24"/>
        </w:rPr>
      </w:pPr>
      <w:r w:rsidRPr="00D06DB8">
        <w:rPr>
          <w:sz w:val="24"/>
          <w:szCs w:val="24"/>
        </w:rPr>
        <w:t>Çamaşır suyu kullanımı uygun olmadığında, örneğin elektronik aygıtlar, telefon, uzaktan kumanda donanımı vb. için %70 alkol ile temizlenecektir.</w:t>
      </w:r>
    </w:p>
    <w:p w:rsidR="001B77B5" w:rsidRPr="00D06DB8" w:rsidRDefault="001B77B5" w:rsidP="001B77B5">
      <w:pPr>
        <w:pStyle w:val="ListeParagraf"/>
        <w:widowControl/>
        <w:numPr>
          <w:ilvl w:val="0"/>
          <w:numId w:val="41"/>
        </w:numPr>
        <w:autoSpaceDE/>
        <w:autoSpaceDN/>
        <w:spacing w:after="200" w:line="276" w:lineRule="auto"/>
        <w:contextualSpacing/>
        <w:jc w:val="both"/>
        <w:rPr>
          <w:sz w:val="24"/>
          <w:szCs w:val="24"/>
        </w:rPr>
      </w:pPr>
      <w:r w:rsidRPr="00D06DB8">
        <w:rPr>
          <w:sz w:val="24"/>
          <w:szCs w:val="24"/>
        </w:rPr>
        <w:t xml:space="preserve">Kullanıldığı takdirde tekstil, çarşaf, masa örtüsü, giysiler vb. toz ve </w:t>
      </w:r>
      <w:proofErr w:type="spellStart"/>
      <w:r w:rsidRPr="00D06DB8">
        <w:rPr>
          <w:sz w:val="24"/>
          <w:szCs w:val="24"/>
        </w:rPr>
        <w:t>aerosol</w:t>
      </w:r>
      <w:proofErr w:type="spellEnd"/>
      <w:r w:rsidRPr="00D06DB8">
        <w:rPr>
          <w:sz w:val="24"/>
          <w:szCs w:val="24"/>
        </w:rPr>
        <w:t xml:space="preserve"> oluşturarak çevreyi diğer kişileri potansiyel kirlenmeden korumak üzere işaretli özel çamaşır torbalarına konulacaktır. Normal deterjanlarla en az 60°C veya daha fazla 90°C sıcaklıkta yıkanacaktır.</w:t>
      </w:r>
    </w:p>
    <w:p w:rsidR="001B77B5" w:rsidRPr="00D06DB8" w:rsidRDefault="001B77B5" w:rsidP="001B77B5">
      <w:pPr>
        <w:pStyle w:val="ListeParagraf"/>
        <w:widowControl/>
        <w:numPr>
          <w:ilvl w:val="0"/>
          <w:numId w:val="41"/>
        </w:numPr>
        <w:autoSpaceDE/>
        <w:autoSpaceDN/>
        <w:spacing w:after="200" w:line="276" w:lineRule="auto"/>
        <w:contextualSpacing/>
        <w:jc w:val="both"/>
        <w:rPr>
          <w:sz w:val="24"/>
          <w:szCs w:val="24"/>
        </w:rPr>
      </w:pPr>
      <w:r w:rsidRPr="00D06DB8">
        <w:rPr>
          <w:sz w:val="24"/>
          <w:szCs w:val="24"/>
        </w:rPr>
        <w:t>Temizlik personelinin yeterli dezenfektan çözeltilerine ve diğer temizlik malzemelerine erişimleri sağlanacaktır.</w:t>
      </w:r>
    </w:p>
    <w:p w:rsidR="001B77B5" w:rsidRDefault="001B77B5" w:rsidP="001B77B5">
      <w:pPr>
        <w:pStyle w:val="ListeParagraf"/>
        <w:widowControl/>
        <w:numPr>
          <w:ilvl w:val="0"/>
          <w:numId w:val="41"/>
        </w:numPr>
        <w:autoSpaceDE/>
        <w:autoSpaceDN/>
        <w:spacing w:after="200" w:line="276" w:lineRule="auto"/>
        <w:contextualSpacing/>
        <w:jc w:val="both"/>
        <w:rPr>
          <w:sz w:val="24"/>
          <w:szCs w:val="24"/>
        </w:rPr>
      </w:pPr>
      <w:r w:rsidRPr="00D06DB8">
        <w:rPr>
          <w:sz w:val="24"/>
          <w:szCs w:val="24"/>
        </w:rPr>
        <w:t xml:space="preserve">Temizlik personelinin gerekli kişisel koruma donanımları kuruluş tarafından sağlanacaktır. </w:t>
      </w:r>
    </w:p>
    <w:p w:rsidR="00375C0B" w:rsidRDefault="00375C0B" w:rsidP="00375C0B">
      <w:pPr>
        <w:pStyle w:val="ListeParagraf"/>
        <w:widowControl/>
        <w:adjustRightInd w:val="0"/>
        <w:spacing w:after="200" w:line="276" w:lineRule="auto"/>
        <w:ind w:left="720"/>
        <w:contextualSpacing/>
        <w:jc w:val="both"/>
        <w:rPr>
          <w:szCs w:val="24"/>
        </w:rPr>
      </w:pPr>
    </w:p>
    <w:p w:rsidR="00375C0B" w:rsidRPr="00443436" w:rsidRDefault="00375C0B" w:rsidP="00375C0B">
      <w:pPr>
        <w:pStyle w:val="ListeParagraf"/>
        <w:widowControl/>
        <w:adjustRightInd w:val="0"/>
        <w:spacing w:after="200" w:line="276" w:lineRule="auto"/>
        <w:ind w:left="720"/>
        <w:contextualSpacing/>
        <w:jc w:val="both"/>
        <w:rPr>
          <w:b/>
          <w:szCs w:val="24"/>
        </w:rPr>
      </w:pPr>
      <w:r w:rsidRPr="00443436">
        <w:rPr>
          <w:b/>
          <w:szCs w:val="24"/>
        </w:rPr>
        <w:t>TEMİZLİKTE KULLANILAN MALZEMELERİN TEMİZLİĞİ</w:t>
      </w:r>
    </w:p>
    <w:p w:rsidR="00375C0B" w:rsidRPr="00375C0B" w:rsidRDefault="00375C0B" w:rsidP="00555A2B">
      <w:pPr>
        <w:pStyle w:val="ListeParagraf"/>
        <w:widowControl/>
        <w:numPr>
          <w:ilvl w:val="0"/>
          <w:numId w:val="41"/>
        </w:numPr>
        <w:adjustRightInd w:val="0"/>
        <w:spacing w:after="200" w:line="276" w:lineRule="auto"/>
        <w:contextualSpacing/>
        <w:jc w:val="both"/>
        <w:rPr>
          <w:szCs w:val="24"/>
        </w:rPr>
      </w:pPr>
      <w:r w:rsidRPr="00375C0B">
        <w:rPr>
          <w:szCs w:val="24"/>
        </w:rPr>
        <w:t xml:space="preserve"> Temizlik yapmak kadar temizlikte kullanılan malzemelerin, temizliği ve muhafaza edilmesi de çok önemlidir. Temizlik sonrası kullanılan malzemeler kirli şekilde bırakılmamalı, kullanılan kirli sular bekletilmeden tuvalet giderine </w:t>
      </w:r>
      <w:proofErr w:type="gramStart"/>
      <w:r w:rsidRPr="00375C0B">
        <w:rPr>
          <w:szCs w:val="24"/>
        </w:rPr>
        <w:t>dökülmeli ,</w:t>
      </w:r>
      <w:r w:rsidR="00443436">
        <w:rPr>
          <w:szCs w:val="24"/>
        </w:rPr>
        <w:t xml:space="preserve"> </w:t>
      </w:r>
      <w:r w:rsidRPr="00375C0B">
        <w:rPr>
          <w:szCs w:val="24"/>
        </w:rPr>
        <w:t>kirli</w:t>
      </w:r>
      <w:proofErr w:type="gramEnd"/>
      <w:r w:rsidRPr="00375C0B">
        <w:rPr>
          <w:szCs w:val="24"/>
        </w:rPr>
        <w:t xml:space="preserve"> suların bulunduğu temizlik kovaları bol suyla yıkanıp, içinde su kalmaması için ters çevrilip kuruması sağlanmalıdır. </w:t>
      </w:r>
    </w:p>
    <w:p w:rsidR="00375C0B" w:rsidRPr="00375C0B" w:rsidRDefault="00375C0B" w:rsidP="00375C0B">
      <w:pPr>
        <w:pStyle w:val="ListeParagraf"/>
        <w:widowControl/>
        <w:numPr>
          <w:ilvl w:val="0"/>
          <w:numId w:val="41"/>
        </w:numPr>
        <w:adjustRightInd w:val="0"/>
        <w:spacing w:after="200" w:line="276" w:lineRule="auto"/>
        <w:contextualSpacing/>
        <w:jc w:val="both"/>
        <w:rPr>
          <w:szCs w:val="24"/>
        </w:rPr>
      </w:pPr>
      <w:r w:rsidRPr="00375C0B">
        <w:rPr>
          <w:szCs w:val="24"/>
        </w:rPr>
        <w:t xml:space="preserve"> </w:t>
      </w:r>
      <w:r w:rsidR="00443436">
        <w:rPr>
          <w:szCs w:val="24"/>
        </w:rPr>
        <w:t>T</w:t>
      </w:r>
      <w:r w:rsidRPr="00375C0B">
        <w:rPr>
          <w:szCs w:val="24"/>
        </w:rPr>
        <w:t xml:space="preserve">emizlik sırasında kullanılan </w:t>
      </w:r>
      <w:proofErr w:type="spellStart"/>
      <w:r w:rsidRPr="00375C0B">
        <w:rPr>
          <w:szCs w:val="24"/>
        </w:rPr>
        <w:t>mob</w:t>
      </w:r>
      <w:proofErr w:type="spellEnd"/>
      <w:r w:rsidRPr="00375C0B">
        <w:rPr>
          <w:szCs w:val="24"/>
        </w:rPr>
        <w:t xml:space="preserve"> ve bezler 1/10 oranında </w:t>
      </w:r>
      <w:proofErr w:type="spellStart"/>
      <w:r w:rsidRPr="00375C0B">
        <w:rPr>
          <w:szCs w:val="24"/>
        </w:rPr>
        <w:t>hipoklorit</w:t>
      </w:r>
      <w:proofErr w:type="spellEnd"/>
      <w:r w:rsidRPr="00375C0B">
        <w:rPr>
          <w:szCs w:val="24"/>
        </w:rPr>
        <w:t xml:space="preserve"> çözeltisiyle yıkanıp, durulandıktan sonra, hava akımının olduğu bir yerde mümkünse ipe asılı olacak şekilde kurutulmalıdır.</w:t>
      </w:r>
      <w:r w:rsidR="00443436">
        <w:rPr>
          <w:szCs w:val="24"/>
        </w:rPr>
        <w:t xml:space="preserve"> </w:t>
      </w:r>
      <w:r w:rsidRPr="00375C0B">
        <w:rPr>
          <w:szCs w:val="24"/>
        </w:rPr>
        <w:t xml:space="preserve">Yer temizliğinde kullanılan </w:t>
      </w:r>
      <w:proofErr w:type="spellStart"/>
      <w:r w:rsidRPr="00375C0B">
        <w:rPr>
          <w:szCs w:val="24"/>
        </w:rPr>
        <w:t>mob</w:t>
      </w:r>
      <w:proofErr w:type="spellEnd"/>
      <w:r w:rsidRPr="00375C0B">
        <w:rPr>
          <w:szCs w:val="24"/>
        </w:rPr>
        <w:t>, tutulan kısma sabitse, bez kısmı yukarıda kalacak şekilde kuruması sağlanmalıdır.</w:t>
      </w:r>
    </w:p>
    <w:p w:rsidR="001B77B5" w:rsidRPr="00D06DB8" w:rsidRDefault="001B77B5" w:rsidP="001B77B5">
      <w:pPr>
        <w:pStyle w:val="ListeParagraf"/>
        <w:widowControl/>
        <w:numPr>
          <w:ilvl w:val="0"/>
          <w:numId w:val="41"/>
        </w:numPr>
        <w:autoSpaceDE/>
        <w:autoSpaceDN/>
        <w:spacing w:after="200" w:line="276" w:lineRule="auto"/>
        <w:contextualSpacing/>
        <w:jc w:val="both"/>
        <w:rPr>
          <w:sz w:val="24"/>
          <w:szCs w:val="24"/>
        </w:rPr>
      </w:pPr>
      <w:r>
        <w:rPr>
          <w:sz w:val="24"/>
          <w:szCs w:val="24"/>
        </w:rPr>
        <w:t xml:space="preserve">Temizlik ve dezenfektasyon yapıldıktan sonra kullanılan malzemelerinde (paspas, bez, kova, </w:t>
      </w:r>
      <w:proofErr w:type="spellStart"/>
      <w:r>
        <w:rPr>
          <w:sz w:val="24"/>
          <w:szCs w:val="24"/>
        </w:rPr>
        <w:t>mop</w:t>
      </w:r>
      <w:proofErr w:type="spellEnd"/>
      <w:r>
        <w:rPr>
          <w:sz w:val="24"/>
          <w:szCs w:val="24"/>
        </w:rPr>
        <w:t xml:space="preserve"> vb. ) </w:t>
      </w:r>
      <w:proofErr w:type="gramStart"/>
      <w:r w:rsidRPr="00443436">
        <w:rPr>
          <w:b/>
          <w:i/>
          <w:sz w:val="24"/>
          <w:szCs w:val="24"/>
        </w:rPr>
        <w:t>dezenfekte</w:t>
      </w:r>
      <w:proofErr w:type="gramEnd"/>
      <w:r w:rsidRPr="00443436">
        <w:rPr>
          <w:b/>
          <w:i/>
          <w:sz w:val="24"/>
          <w:szCs w:val="24"/>
        </w:rPr>
        <w:t xml:space="preserve"> edilmesi ve temizliklerinin yapılması </w:t>
      </w:r>
      <w:r w:rsidRPr="00443436">
        <w:rPr>
          <w:b/>
          <w:i/>
          <w:sz w:val="24"/>
          <w:szCs w:val="24"/>
          <w:u w:val="single"/>
        </w:rPr>
        <w:t>temizlik personeli</w:t>
      </w:r>
      <w:r w:rsidRPr="00443436">
        <w:rPr>
          <w:b/>
          <w:i/>
          <w:sz w:val="24"/>
          <w:szCs w:val="24"/>
        </w:rPr>
        <w:t xml:space="preserve"> tarafından yapılacaktır.</w:t>
      </w:r>
    </w:p>
    <w:p w:rsidR="001B77B5" w:rsidRPr="00D06DB8" w:rsidRDefault="001B77B5" w:rsidP="001B77B5">
      <w:pPr>
        <w:spacing w:after="200" w:line="276" w:lineRule="auto"/>
        <w:jc w:val="center"/>
        <w:rPr>
          <w:rFonts w:eastAsiaTheme="minorHAnsi"/>
          <w:b/>
          <w:szCs w:val="24"/>
          <w:lang w:eastAsia="en-US"/>
        </w:rPr>
      </w:pPr>
      <w:r w:rsidRPr="00D06DB8">
        <w:rPr>
          <w:rFonts w:eastAsiaTheme="minorHAnsi"/>
          <w:b/>
          <w:szCs w:val="24"/>
          <w:lang w:eastAsia="en-US"/>
        </w:rPr>
        <w:lastRenderedPageBreak/>
        <w:t>Temizlik</w:t>
      </w:r>
    </w:p>
    <w:p w:rsidR="001B77B5" w:rsidRPr="00D06DB8" w:rsidRDefault="001B77B5" w:rsidP="001B77B5">
      <w:pPr>
        <w:pStyle w:val="ListeParagraf"/>
        <w:widowControl/>
        <w:numPr>
          <w:ilvl w:val="0"/>
          <w:numId w:val="42"/>
        </w:numPr>
        <w:autoSpaceDE/>
        <w:autoSpaceDN/>
        <w:spacing w:after="200" w:line="276" w:lineRule="auto"/>
        <w:contextualSpacing/>
        <w:jc w:val="both"/>
        <w:rPr>
          <w:sz w:val="24"/>
          <w:szCs w:val="24"/>
        </w:rPr>
      </w:pPr>
      <w:r>
        <w:rPr>
          <w:sz w:val="24"/>
          <w:szCs w:val="24"/>
        </w:rPr>
        <w:t xml:space="preserve">Yüzeyler </w:t>
      </w:r>
      <w:r w:rsidRPr="00D06DB8">
        <w:rPr>
          <w:sz w:val="24"/>
          <w:szCs w:val="24"/>
        </w:rPr>
        <w:t>sabun ve su kullanarak temizlenecektir.</w:t>
      </w:r>
    </w:p>
    <w:p w:rsidR="001B77B5" w:rsidRPr="00D06DB8" w:rsidRDefault="001B77B5" w:rsidP="001B77B5">
      <w:pPr>
        <w:pStyle w:val="ListeParagraf"/>
        <w:widowControl/>
        <w:numPr>
          <w:ilvl w:val="0"/>
          <w:numId w:val="42"/>
        </w:numPr>
        <w:autoSpaceDE/>
        <w:autoSpaceDN/>
        <w:spacing w:after="200" w:line="276" w:lineRule="auto"/>
        <w:contextualSpacing/>
        <w:jc w:val="both"/>
        <w:rPr>
          <w:sz w:val="24"/>
          <w:szCs w:val="24"/>
        </w:rPr>
      </w:pPr>
      <w:r w:rsidRPr="00D06DB8">
        <w:rPr>
          <w:sz w:val="24"/>
          <w:szCs w:val="24"/>
        </w:rPr>
        <w:t xml:space="preserve">Masalar, kapı kolları, ışık anahtarları, </w:t>
      </w:r>
      <w:proofErr w:type="gramStart"/>
      <w:r w:rsidRPr="00D06DB8">
        <w:rPr>
          <w:sz w:val="24"/>
          <w:szCs w:val="24"/>
        </w:rPr>
        <w:t>tezgahlar</w:t>
      </w:r>
      <w:proofErr w:type="gramEnd"/>
      <w:r w:rsidRPr="00D06DB8">
        <w:rPr>
          <w:sz w:val="24"/>
          <w:szCs w:val="24"/>
        </w:rPr>
        <w:t>, kulplar, telefonlar, klavyeler, Tuvaletler, musluklar, lavabolar vb. yüzeylerin temizliği sıklıkla yapılacaktır.</w:t>
      </w:r>
    </w:p>
    <w:p w:rsidR="001B77B5" w:rsidRPr="00D06DB8" w:rsidRDefault="001B77B5" w:rsidP="001B77B5">
      <w:pPr>
        <w:pStyle w:val="ListeParagraf"/>
        <w:widowControl/>
        <w:numPr>
          <w:ilvl w:val="0"/>
          <w:numId w:val="42"/>
        </w:numPr>
        <w:autoSpaceDE/>
        <w:autoSpaceDN/>
        <w:spacing w:after="200" w:line="276" w:lineRule="auto"/>
        <w:contextualSpacing/>
        <w:jc w:val="both"/>
        <w:rPr>
          <w:sz w:val="24"/>
          <w:szCs w:val="24"/>
        </w:rPr>
      </w:pPr>
      <w:r w:rsidRPr="00D06DB8">
        <w:rPr>
          <w:sz w:val="24"/>
          <w:szCs w:val="24"/>
        </w:rPr>
        <w:t>Deterjan üzerinde yazılı talimat göz önüne alarak kullanılacaktır.</w:t>
      </w:r>
    </w:p>
    <w:p w:rsidR="001B77B5" w:rsidRPr="00D06DB8" w:rsidRDefault="001B77B5" w:rsidP="001B77B5">
      <w:pPr>
        <w:pStyle w:val="ListeParagraf"/>
        <w:widowControl/>
        <w:numPr>
          <w:ilvl w:val="0"/>
          <w:numId w:val="42"/>
        </w:numPr>
        <w:autoSpaceDE/>
        <w:autoSpaceDN/>
        <w:spacing w:after="200" w:line="276" w:lineRule="auto"/>
        <w:contextualSpacing/>
        <w:jc w:val="both"/>
        <w:rPr>
          <w:sz w:val="24"/>
          <w:szCs w:val="24"/>
        </w:rPr>
      </w:pPr>
      <w:r w:rsidRPr="00D06DB8">
        <w:rPr>
          <w:sz w:val="24"/>
          <w:szCs w:val="24"/>
        </w:rPr>
        <w:t>Yoğun kirlenmeler söz konusu ise deterjanı sulandırmadan direk kullanılacaktır.</w:t>
      </w:r>
    </w:p>
    <w:p w:rsidR="001B77B5" w:rsidRPr="00D06DB8" w:rsidRDefault="001B77B5" w:rsidP="001B77B5">
      <w:pPr>
        <w:pStyle w:val="ListeParagraf"/>
        <w:widowControl/>
        <w:numPr>
          <w:ilvl w:val="0"/>
          <w:numId w:val="42"/>
        </w:numPr>
        <w:autoSpaceDE/>
        <w:autoSpaceDN/>
        <w:spacing w:after="200" w:line="276" w:lineRule="auto"/>
        <w:contextualSpacing/>
        <w:jc w:val="both"/>
        <w:rPr>
          <w:sz w:val="24"/>
          <w:szCs w:val="24"/>
        </w:rPr>
      </w:pPr>
      <w:r w:rsidRPr="00D06DB8">
        <w:rPr>
          <w:sz w:val="24"/>
          <w:szCs w:val="24"/>
        </w:rPr>
        <w:t>Daha az kirli yüzeyden başlayarak, kirli yüzeye doğru aynı yerden bir kez daha geçmeyecek şekilde silinecektir.</w:t>
      </w:r>
    </w:p>
    <w:p w:rsidR="001B77B5" w:rsidRPr="00D06DB8" w:rsidRDefault="001B77B5" w:rsidP="001B77B5">
      <w:pPr>
        <w:pStyle w:val="ListeParagraf"/>
        <w:widowControl/>
        <w:numPr>
          <w:ilvl w:val="0"/>
          <w:numId w:val="42"/>
        </w:numPr>
        <w:autoSpaceDE/>
        <w:autoSpaceDN/>
        <w:spacing w:after="200" w:line="276" w:lineRule="auto"/>
        <w:contextualSpacing/>
        <w:jc w:val="both"/>
        <w:rPr>
          <w:sz w:val="24"/>
          <w:szCs w:val="24"/>
        </w:rPr>
      </w:pPr>
      <w:r w:rsidRPr="00D06DB8">
        <w:rPr>
          <w:sz w:val="24"/>
          <w:szCs w:val="24"/>
        </w:rPr>
        <w:t>Temizlik işlemi bitince kullanılan aleti tek kullanımlık ise hiçbir yere değdirmeden atık kovasının içine atılacaktır.</w:t>
      </w:r>
    </w:p>
    <w:p w:rsidR="001B77B5" w:rsidRPr="00D06DB8" w:rsidRDefault="001B77B5" w:rsidP="001B77B5">
      <w:pPr>
        <w:pStyle w:val="ListeParagraf"/>
        <w:widowControl/>
        <w:numPr>
          <w:ilvl w:val="0"/>
          <w:numId w:val="42"/>
        </w:numPr>
        <w:autoSpaceDE/>
        <w:autoSpaceDN/>
        <w:spacing w:after="200" w:line="276" w:lineRule="auto"/>
        <w:contextualSpacing/>
        <w:jc w:val="both"/>
        <w:rPr>
          <w:sz w:val="24"/>
          <w:szCs w:val="24"/>
        </w:rPr>
      </w:pPr>
      <w:r w:rsidRPr="00D06DB8">
        <w:rPr>
          <w:sz w:val="24"/>
          <w:szCs w:val="24"/>
        </w:rPr>
        <w:t xml:space="preserve">Tuvalet alanlarına giriş kapıları otomatik kapı sistemine çevrilmelidir. Bu imkân yoksa tuvalet alanına giriş kapılarının kolları 1/100’lük </w:t>
      </w:r>
      <w:proofErr w:type="spellStart"/>
      <w:r w:rsidRPr="00D06DB8">
        <w:rPr>
          <w:sz w:val="24"/>
          <w:szCs w:val="24"/>
        </w:rPr>
        <w:t>hipoklorit</w:t>
      </w:r>
      <w:proofErr w:type="spellEnd"/>
      <w:r w:rsidRPr="00D06DB8">
        <w:rPr>
          <w:sz w:val="24"/>
          <w:szCs w:val="24"/>
        </w:rPr>
        <w:t xml:space="preserve"> esaslı yer yüzey dezenfektan uygulaması ile düzenli olarak temizlenecektir.</w:t>
      </w:r>
    </w:p>
    <w:p w:rsidR="001B77B5" w:rsidRPr="00D06DB8" w:rsidRDefault="001B77B5" w:rsidP="001B77B5">
      <w:pPr>
        <w:pStyle w:val="ListeParagraf"/>
        <w:widowControl/>
        <w:numPr>
          <w:ilvl w:val="0"/>
          <w:numId w:val="42"/>
        </w:numPr>
        <w:autoSpaceDE/>
        <w:autoSpaceDN/>
        <w:spacing w:after="200" w:line="276" w:lineRule="auto"/>
        <w:contextualSpacing/>
        <w:jc w:val="both"/>
        <w:rPr>
          <w:sz w:val="24"/>
          <w:szCs w:val="24"/>
        </w:rPr>
      </w:pPr>
      <w:r w:rsidRPr="00D06DB8">
        <w:rPr>
          <w:sz w:val="24"/>
          <w:szCs w:val="24"/>
        </w:rPr>
        <w:t xml:space="preserve">Tuvaletlerin zeminleri, klozetler, </w:t>
      </w:r>
      <w:proofErr w:type="spellStart"/>
      <w:r w:rsidRPr="00D06DB8">
        <w:rPr>
          <w:sz w:val="24"/>
          <w:szCs w:val="24"/>
        </w:rPr>
        <w:t>pisuvarlar</w:t>
      </w:r>
      <w:proofErr w:type="spellEnd"/>
      <w:r w:rsidRPr="00D06DB8">
        <w:rPr>
          <w:sz w:val="24"/>
          <w:szCs w:val="24"/>
        </w:rPr>
        <w:t xml:space="preserve"> 1/10’luk, lavabolar, musluk ve batarya başlıkları, kapı kolları 1/100’lük </w:t>
      </w:r>
      <w:proofErr w:type="spellStart"/>
      <w:r w:rsidRPr="00D06DB8">
        <w:rPr>
          <w:sz w:val="24"/>
          <w:szCs w:val="24"/>
        </w:rPr>
        <w:t>hipoklorit</w:t>
      </w:r>
      <w:proofErr w:type="spellEnd"/>
      <w:r w:rsidRPr="00D06DB8">
        <w:rPr>
          <w:sz w:val="24"/>
          <w:szCs w:val="24"/>
        </w:rPr>
        <w:t xml:space="preserve"> esaslı yer yüzey dezenfektan uygulaması ile sık sık temizlenip </w:t>
      </w:r>
      <w:proofErr w:type="gramStart"/>
      <w:r w:rsidRPr="00D06DB8">
        <w:rPr>
          <w:sz w:val="24"/>
          <w:szCs w:val="24"/>
        </w:rPr>
        <w:t>dezenfekte</w:t>
      </w:r>
      <w:proofErr w:type="gramEnd"/>
      <w:r w:rsidRPr="00D06DB8">
        <w:rPr>
          <w:sz w:val="24"/>
          <w:szCs w:val="24"/>
        </w:rPr>
        <w:t xml:space="preserve"> edilecektir.</w:t>
      </w:r>
    </w:p>
    <w:p w:rsidR="001B77B5" w:rsidRPr="00D06DB8" w:rsidRDefault="001B77B5" w:rsidP="001B77B5">
      <w:pPr>
        <w:pStyle w:val="ListeParagraf"/>
        <w:widowControl/>
        <w:numPr>
          <w:ilvl w:val="0"/>
          <w:numId w:val="42"/>
        </w:numPr>
        <w:autoSpaceDE/>
        <w:autoSpaceDN/>
        <w:spacing w:after="200" w:line="276" w:lineRule="auto"/>
        <w:contextualSpacing/>
        <w:jc w:val="both"/>
        <w:rPr>
          <w:sz w:val="24"/>
          <w:szCs w:val="24"/>
        </w:rPr>
      </w:pPr>
      <w:r w:rsidRPr="00D06DB8">
        <w:rPr>
          <w:sz w:val="24"/>
          <w:szCs w:val="24"/>
        </w:rPr>
        <w:t>Tuvalet ve lavaboların temizlik saatleri kayıt edilip temizlik saatleri görünür şekilde asılacaktır.</w:t>
      </w:r>
    </w:p>
    <w:p w:rsidR="001B77B5" w:rsidRPr="00D06DB8" w:rsidRDefault="001B77B5" w:rsidP="001B77B5">
      <w:pPr>
        <w:pStyle w:val="ListeParagraf"/>
        <w:widowControl/>
        <w:numPr>
          <w:ilvl w:val="0"/>
          <w:numId w:val="42"/>
        </w:numPr>
        <w:autoSpaceDE/>
        <w:autoSpaceDN/>
        <w:spacing w:after="200" w:line="276" w:lineRule="auto"/>
        <w:contextualSpacing/>
        <w:jc w:val="both"/>
        <w:rPr>
          <w:sz w:val="24"/>
          <w:szCs w:val="24"/>
        </w:rPr>
      </w:pPr>
      <w:r w:rsidRPr="00D06DB8">
        <w:rPr>
          <w:sz w:val="24"/>
          <w:szCs w:val="24"/>
        </w:rPr>
        <w:t xml:space="preserve"> Devamlı sıvı sabun, tuvalet kâğıdı ve kâğıt havlu bulundurulacaktır.</w:t>
      </w:r>
    </w:p>
    <w:p w:rsidR="001B77B5" w:rsidRPr="00D06DB8" w:rsidRDefault="001B77B5" w:rsidP="001B77B5">
      <w:pPr>
        <w:pStyle w:val="ListeParagraf"/>
        <w:widowControl/>
        <w:numPr>
          <w:ilvl w:val="0"/>
          <w:numId w:val="42"/>
        </w:numPr>
        <w:autoSpaceDE/>
        <w:autoSpaceDN/>
        <w:spacing w:after="200" w:line="276" w:lineRule="auto"/>
        <w:contextualSpacing/>
        <w:jc w:val="both"/>
        <w:rPr>
          <w:sz w:val="24"/>
          <w:szCs w:val="24"/>
        </w:rPr>
      </w:pPr>
      <w:r w:rsidRPr="00D06DB8">
        <w:rPr>
          <w:sz w:val="24"/>
          <w:szCs w:val="24"/>
        </w:rPr>
        <w:t xml:space="preserve">Temizlik yapan personel kişisel koruyucu </w:t>
      </w:r>
      <w:proofErr w:type="gramStart"/>
      <w:r w:rsidRPr="00D06DB8">
        <w:rPr>
          <w:sz w:val="24"/>
          <w:szCs w:val="24"/>
        </w:rPr>
        <w:t>ekipman</w:t>
      </w:r>
      <w:proofErr w:type="gramEnd"/>
      <w:r w:rsidRPr="00D06DB8">
        <w:rPr>
          <w:sz w:val="24"/>
          <w:szCs w:val="24"/>
        </w:rPr>
        <w:t xml:space="preserve"> (eldiven ve maske vb.) kullanıp, işlem sonrası kullanılan koruyucu ekipmanlar özel olarak sadece bu işlem için düzenlenmiş iş yerindeki atık kutusuna atılıp, su ve sabunla en az 20 saniye el temizliği ve hijyeni sağlanacaktır.</w:t>
      </w:r>
    </w:p>
    <w:p w:rsidR="001B77B5" w:rsidRPr="00D06DB8" w:rsidRDefault="001B77B5" w:rsidP="001B77B5">
      <w:pPr>
        <w:pStyle w:val="ListeParagraf"/>
        <w:widowControl/>
        <w:numPr>
          <w:ilvl w:val="0"/>
          <w:numId w:val="42"/>
        </w:numPr>
        <w:autoSpaceDE/>
        <w:autoSpaceDN/>
        <w:spacing w:after="200" w:line="276" w:lineRule="auto"/>
        <w:contextualSpacing/>
        <w:jc w:val="both"/>
        <w:rPr>
          <w:sz w:val="24"/>
          <w:szCs w:val="24"/>
        </w:rPr>
      </w:pPr>
      <w:r w:rsidRPr="00D06DB8">
        <w:rPr>
          <w:sz w:val="24"/>
          <w:szCs w:val="24"/>
        </w:rPr>
        <w:t>Tuvaletlerde el kurutma fanları kapatılarak kullanım dışı bırakılıp, tek kullanımlık kâğıt havlular kullanılacaktır.</w:t>
      </w:r>
    </w:p>
    <w:p w:rsidR="001B77B5" w:rsidRPr="00D06DB8" w:rsidRDefault="001B77B5" w:rsidP="001B77B5">
      <w:pPr>
        <w:spacing w:after="200" w:line="276" w:lineRule="auto"/>
        <w:jc w:val="center"/>
        <w:rPr>
          <w:rFonts w:eastAsiaTheme="minorHAnsi"/>
          <w:b/>
          <w:szCs w:val="24"/>
          <w:lang w:eastAsia="en-US"/>
        </w:rPr>
      </w:pPr>
      <w:r w:rsidRPr="00D06DB8">
        <w:rPr>
          <w:rFonts w:eastAsiaTheme="minorHAnsi"/>
          <w:b/>
          <w:szCs w:val="24"/>
          <w:lang w:eastAsia="en-US"/>
        </w:rPr>
        <w:t>Dezenfekte</w:t>
      </w:r>
    </w:p>
    <w:p w:rsidR="001B77B5" w:rsidRDefault="001B77B5" w:rsidP="001B77B5">
      <w:pPr>
        <w:pStyle w:val="ListeParagraf"/>
        <w:widowControl/>
        <w:numPr>
          <w:ilvl w:val="0"/>
          <w:numId w:val="43"/>
        </w:numPr>
        <w:adjustRightInd w:val="0"/>
        <w:spacing w:after="200" w:line="276" w:lineRule="auto"/>
        <w:contextualSpacing/>
        <w:jc w:val="both"/>
        <w:rPr>
          <w:sz w:val="24"/>
          <w:szCs w:val="24"/>
        </w:rPr>
      </w:pPr>
      <w:r w:rsidRPr="00AC1597">
        <w:rPr>
          <w:sz w:val="24"/>
          <w:szCs w:val="24"/>
        </w:rPr>
        <w:t>Alanı veya öğeyi kirli ise önce sabun ve su veya ba</w:t>
      </w:r>
      <w:r w:rsidR="00554E41">
        <w:rPr>
          <w:sz w:val="24"/>
          <w:szCs w:val="24"/>
        </w:rPr>
        <w:t>şka bir deterjanla temizlenip</w:t>
      </w:r>
      <w:r w:rsidRPr="00AC1597">
        <w:rPr>
          <w:sz w:val="24"/>
          <w:szCs w:val="24"/>
        </w:rPr>
        <w:t xml:space="preserve"> daha sonra dezenfektan kullanılacaktır.</w:t>
      </w:r>
    </w:p>
    <w:p w:rsidR="001B77B5" w:rsidRPr="00AC1597" w:rsidRDefault="001B77B5" w:rsidP="001B77B5">
      <w:pPr>
        <w:pStyle w:val="ListeParagraf"/>
        <w:widowControl/>
        <w:numPr>
          <w:ilvl w:val="0"/>
          <w:numId w:val="43"/>
        </w:numPr>
        <w:adjustRightInd w:val="0"/>
        <w:spacing w:after="200" w:line="276" w:lineRule="auto"/>
        <w:contextualSpacing/>
        <w:jc w:val="both"/>
        <w:rPr>
          <w:sz w:val="24"/>
          <w:szCs w:val="24"/>
        </w:rPr>
      </w:pPr>
      <w:r w:rsidRPr="00AC1597">
        <w:rPr>
          <w:sz w:val="24"/>
          <w:szCs w:val="24"/>
        </w:rPr>
        <w:t>Onaylı dezenfektanlar kullanılmalıdır.</w:t>
      </w:r>
    </w:p>
    <w:p w:rsidR="001B77B5" w:rsidRPr="00AC1597" w:rsidRDefault="001B77B5" w:rsidP="001B77B5">
      <w:pPr>
        <w:pStyle w:val="ListeParagraf"/>
        <w:widowControl/>
        <w:numPr>
          <w:ilvl w:val="0"/>
          <w:numId w:val="43"/>
        </w:numPr>
        <w:adjustRightInd w:val="0"/>
        <w:spacing w:after="200" w:line="276" w:lineRule="auto"/>
        <w:contextualSpacing/>
        <w:jc w:val="both"/>
        <w:rPr>
          <w:sz w:val="24"/>
          <w:szCs w:val="24"/>
        </w:rPr>
      </w:pPr>
      <w:r w:rsidRPr="00AC1597">
        <w:rPr>
          <w:sz w:val="24"/>
          <w:szCs w:val="24"/>
        </w:rPr>
        <w:t>Ürünün güvenli ve etkili bir şekilde kullanılmasını sağlamak için etiket üzerindeki talimatları uygulayın.</w:t>
      </w:r>
    </w:p>
    <w:p w:rsidR="001B77B5" w:rsidRPr="00AC1597" w:rsidRDefault="001B77B5" w:rsidP="001B77B5">
      <w:pPr>
        <w:pStyle w:val="ListeParagraf"/>
        <w:widowControl/>
        <w:numPr>
          <w:ilvl w:val="0"/>
          <w:numId w:val="43"/>
        </w:numPr>
        <w:adjustRightInd w:val="0"/>
        <w:spacing w:after="200" w:line="276" w:lineRule="auto"/>
        <w:contextualSpacing/>
        <w:jc w:val="both"/>
        <w:rPr>
          <w:sz w:val="24"/>
          <w:szCs w:val="24"/>
        </w:rPr>
      </w:pPr>
      <w:r w:rsidRPr="00AC1597">
        <w:rPr>
          <w:sz w:val="24"/>
          <w:szCs w:val="24"/>
        </w:rPr>
        <w:t>Yüzey uygunsa seyreltilmiş (yüzey özelliğine göre 1/10 veya1/100 oranında</w:t>
      </w:r>
      <w:r w:rsidRPr="00AC1597">
        <w:rPr>
          <w:rFonts w:ascii="Montserrat-Regular" w:hAnsi="Montserrat-Regular" w:cs="Montserrat-Regular"/>
          <w:sz w:val="20"/>
        </w:rPr>
        <w:t>)</w:t>
      </w:r>
      <w:r w:rsidRPr="00AC1597">
        <w:rPr>
          <w:sz w:val="24"/>
          <w:szCs w:val="24"/>
        </w:rPr>
        <w:t xml:space="preserve">  ev tipi sodyum </w:t>
      </w:r>
      <w:proofErr w:type="spellStart"/>
      <w:r w:rsidRPr="00AC1597">
        <w:rPr>
          <w:sz w:val="24"/>
          <w:szCs w:val="24"/>
        </w:rPr>
        <w:t>hipoklorit</w:t>
      </w:r>
      <w:proofErr w:type="spellEnd"/>
      <w:r w:rsidRPr="00AC1597">
        <w:rPr>
          <w:sz w:val="24"/>
          <w:szCs w:val="24"/>
        </w:rPr>
        <w:t xml:space="preserve"> çözeltileri de kullanılmalıdır.</w:t>
      </w:r>
    </w:p>
    <w:p w:rsidR="001B77B5" w:rsidRPr="00D06DB8" w:rsidRDefault="001B77B5" w:rsidP="001B77B5">
      <w:pPr>
        <w:pStyle w:val="ListeParagraf"/>
        <w:widowControl/>
        <w:numPr>
          <w:ilvl w:val="0"/>
          <w:numId w:val="43"/>
        </w:numPr>
        <w:autoSpaceDE/>
        <w:autoSpaceDN/>
        <w:spacing w:after="200" w:line="276" w:lineRule="auto"/>
        <w:contextualSpacing/>
        <w:jc w:val="both"/>
        <w:rPr>
          <w:sz w:val="24"/>
          <w:szCs w:val="24"/>
        </w:rPr>
      </w:pPr>
      <w:r>
        <w:rPr>
          <w:sz w:val="24"/>
          <w:szCs w:val="24"/>
        </w:rPr>
        <w:t>S</w:t>
      </w:r>
      <w:r w:rsidRPr="00AC1597">
        <w:rPr>
          <w:sz w:val="24"/>
          <w:szCs w:val="24"/>
        </w:rPr>
        <w:t xml:space="preserve">odyum </w:t>
      </w:r>
      <w:proofErr w:type="spellStart"/>
      <w:r w:rsidRPr="00AC1597">
        <w:rPr>
          <w:sz w:val="24"/>
          <w:szCs w:val="24"/>
        </w:rPr>
        <w:t>hipoklorit</w:t>
      </w:r>
      <w:proofErr w:type="spellEnd"/>
      <w:r w:rsidRPr="00AC1597">
        <w:rPr>
          <w:sz w:val="24"/>
          <w:szCs w:val="24"/>
        </w:rPr>
        <w:t xml:space="preserve"> </w:t>
      </w:r>
      <w:r w:rsidRPr="00D06DB8">
        <w:rPr>
          <w:sz w:val="24"/>
          <w:szCs w:val="24"/>
        </w:rPr>
        <w:t>dezenfeksiyon amaçlı olup olmadığını görmek için etiketi kontrol edinmeli ve ürünün son kullanma tarihinin geçmediğinden emin olunacaktır.</w:t>
      </w:r>
    </w:p>
    <w:p w:rsidR="001B77B5" w:rsidRPr="00D06DB8" w:rsidRDefault="001B77B5" w:rsidP="001B77B5">
      <w:pPr>
        <w:pStyle w:val="ListeParagraf"/>
        <w:widowControl/>
        <w:numPr>
          <w:ilvl w:val="0"/>
          <w:numId w:val="43"/>
        </w:numPr>
        <w:autoSpaceDE/>
        <w:autoSpaceDN/>
        <w:spacing w:after="200" w:line="276" w:lineRule="auto"/>
        <w:contextualSpacing/>
        <w:jc w:val="both"/>
        <w:rPr>
          <w:sz w:val="24"/>
          <w:szCs w:val="24"/>
        </w:rPr>
      </w:pPr>
      <w:r w:rsidRPr="00D06DB8">
        <w:rPr>
          <w:sz w:val="24"/>
          <w:szCs w:val="24"/>
        </w:rPr>
        <w:t>Çamaşır suyu, uygun şekilde seyreltildiğinde korona virüslere karşı etkili olacaktır. Çözeltiyi yüzeyde en az 1 dakika bekletilerek, en az %70 alkol içeren alkol çözeltileri de kullanılabilir.</w:t>
      </w:r>
      <w:r>
        <w:rPr>
          <w:sz w:val="24"/>
          <w:szCs w:val="24"/>
        </w:rPr>
        <w:t xml:space="preserve"> </w:t>
      </w:r>
      <w:r w:rsidRPr="00D06DB8">
        <w:rPr>
          <w:sz w:val="24"/>
          <w:szCs w:val="24"/>
        </w:rPr>
        <w:t>Sadece işverenler tarafından sağlanan temizlik (deterjan) ve dezenfektan ürünleri kullanılacaktır.</w:t>
      </w:r>
    </w:p>
    <w:p w:rsidR="001B77B5" w:rsidRPr="00D06DB8" w:rsidRDefault="001B77B5" w:rsidP="001B77B5">
      <w:pPr>
        <w:pStyle w:val="ListeParagraf"/>
        <w:widowControl/>
        <w:numPr>
          <w:ilvl w:val="0"/>
          <w:numId w:val="43"/>
        </w:numPr>
        <w:autoSpaceDE/>
        <w:autoSpaceDN/>
        <w:spacing w:after="200" w:line="276" w:lineRule="auto"/>
        <w:contextualSpacing/>
        <w:jc w:val="both"/>
        <w:rPr>
          <w:sz w:val="24"/>
          <w:szCs w:val="24"/>
        </w:rPr>
      </w:pPr>
      <w:r w:rsidRPr="00D06DB8">
        <w:rPr>
          <w:sz w:val="24"/>
          <w:szCs w:val="24"/>
        </w:rPr>
        <w:t xml:space="preserve">Sık dokunulan yüzeylerin temizlik sonrası dezenfeksiyonu için 1/100 sulandırılmış (5 litre suya yarım çay bardağı) çamaşır suyu (Sodyum </w:t>
      </w:r>
      <w:proofErr w:type="spellStart"/>
      <w:r w:rsidRPr="00D06DB8">
        <w:rPr>
          <w:sz w:val="24"/>
          <w:szCs w:val="24"/>
        </w:rPr>
        <w:t>hipoklorit</w:t>
      </w:r>
      <w:proofErr w:type="spellEnd"/>
      <w:r w:rsidRPr="00D06DB8">
        <w:rPr>
          <w:sz w:val="24"/>
          <w:szCs w:val="24"/>
        </w:rPr>
        <w:t xml:space="preserve"> </w:t>
      </w:r>
      <w:proofErr w:type="spellStart"/>
      <w:r w:rsidRPr="00D06DB8">
        <w:rPr>
          <w:sz w:val="24"/>
          <w:szCs w:val="24"/>
        </w:rPr>
        <w:t>Cas</w:t>
      </w:r>
      <w:proofErr w:type="spellEnd"/>
      <w:r w:rsidRPr="00D06DB8">
        <w:rPr>
          <w:sz w:val="24"/>
          <w:szCs w:val="24"/>
        </w:rPr>
        <w:t xml:space="preserve"> No:7681-52-9) kullanılabilir. Klor </w:t>
      </w:r>
      <w:r w:rsidRPr="00D06DB8">
        <w:rPr>
          <w:sz w:val="24"/>
          <w:szCs w:val="24"/>
        </w:rPr>
        <w:lastRenderedPageBreak/>
        <w:t>bileşikleri yüzeylerde korozyon oluşturabilir. Dayanıklı yüzeyler için kullanılması önerilen bir dezenfektandır. Tuvalet dezenfeksiyonu için 1/10 sulandırılmış çamaşır suyu kullanılacaktır.</w:t>
      </w:r>
    </w:p>
    <w:p w:rsidR="001B77B5" w:rsidRPr="00063C9C" w:rsidRDefault="001B77B5" w:rsidP="001B77B5">
      <w:pPr>
        <w:pStyle w:val="ListeParagraf"/>
        <w:widowControl/>
        <w:numPr>
          <w:ilvl w:val="0"/>
          <w:numId w:val="43"/>
        </w:numPr>
        <w:adjustRightInd w:val="0"/>
        <w:spacing w:after="200" w:line="276" w:lineRule="auto"/>
        <w:contextualSpacing/>
        <w:jc w:val="both"/>
        <w:rPr>
          <w:rFonts w:ascii="Montserrat-Regular" w:hAnsi="Montserrat-Regular" w:cs="Montserrat-Regular"/>
          <w:sz w:val="20"/>
        </w:rPr>
      </w:pPr>
      <w:r w:rsidRPr="00063C9C">
        <w:rPr>
          <w:sz w:val="24"/>
          <w:szCs w:val="24"/>
        </w:rPr>
        <w:t xml:space="preserve">Ürünler üreticinin talimatlarına göre hazırlanıp kullanılacaktır. Önerilen ürün “temas süreleri” ne </w:t>
      </w:r>
      <w:proofErr w:type="spellStart"/>
      <w:proofErr w:type="gramStart"/>
      <w:r w:rsidRPr="00063C9C">
        <w:rPr>
          <w:sz w:val="24"/>
          <w:szCs w:val="24"/>
        </w:rPr>
        <w:t>uyulacaktır.Alternatif</w:t>
      </w:r>
      <w:proofErr w:type="spellEnd"/>
      <w:proofErr w:type="gramEnd"/>
      <w:r w:rsidRPr="00063C9C">
        <w:rPr>
          <w:sz w:val="24"/>
          <w:szCs w:val="24"/>
        </w:rPr>
        <w:t xml:space="preserve"> temizlik maddeleri/ dezenfektanlar kullanılacaksa, sadece standartlara (</w:t>
      </w:r>
      <w:proofErr w:type="spellStart"/>
      <w:r w:rsidRPr="00063C9C">
        <w:rPr>
          <w:sz w:val="24"/>
          <w:szCs w:val="24"/>
        </w:rPr>
        <w:t>virusidal</w:t>
      </w:r>
      <w:proofErr w:type="spellEnd"/>
      <w:r w:rsidRPr="00063C9C">
        <w:rPr>
          <w:sz w:val="24"/>
          <w:szCs w:val="24"/>
        </w:rPr>
        <w:t xml:space="preserve"> aktivite için TS EN 14476 standardı) uygun olanlar kullanılacaktır.</w:t>
      </w:r>
    </w:p>
    <w:p w:rsidR="001B77B5" w:rsidRPr="00F44414" w:rsidRDefault="001B77B5" w:rsidP="001B77B5">
      <w:pPr>
        <w:pStyle w:val="ListeParagraf"/>
        <w:widowControl/>
        <w:numPr>
          <w:ilvl w:val="0"/>
          <w:numId w:val="43"/>
        </w:numPr>
        <w:adjustRightInd w:val="0"/>
        <w:spacing w:after="200" w:line="276" w:lineRule="auto"/>
        <w:contextualSpacing/>
        <w:jc w:val="both"/>
        <w:rPr>
          <w:szCs w:val="24"/>
        </w:rPr>
      </w:pPr>
      <w:r w:rsidRPr="002F1977">
        <w:rPr>
          <w:sz w:val="24"/>
          <w:szCs w:val="24"/>
        </w:rPr>
        <w:t xml:space="preserve">Tabletler, dokunmatik ekranlar (etkileşimli tahta vb.), klavyeler, Temizlik ve dezenfeksiyon için üreticinin talimatları izlenecek. Başka bir öneri </w:t>
      </w:r>
      <w:proofErr w:type="gramStart"/>
      <w:r w:rsidRPr="002F1977">
        <w:rPr>
          <w:sz w:val="24"/>
          <w:szCs w:val="24"/>
        </w:rPr>
        <w:t>yoksa,</w:t>
      </w:r>
      <w:proofErr w:type="gramEnd"/>
      <w:r w:rsidRPr="002F1977">
        <w:rPr>
          <w:sz w:val="24"/>
          <w:szCs w:val="24"/>
        </w:rPr>
        <w:t xml:space="preserve"> en az %70 alkol içeren spreyler veya mendil vs. </w:t>
      </w:r>
      <w:proofErr w:type="spellStart"/>
      <w:r w:rsidRPr="002F1977">
        <w:rPr>
          <w:sz w:val="24"/>
          <w:szCs w:val="24"/>
        </w:rPr>
        <w:t>kullanlacak</w:t>
      </w:r>
      <w:r>
        <w:rPr>
          <w:sz w:val="24"/>
          <w:szCs w:val="24"/>
        </w:rPr>
        <w:t>tır</w:t>
      </w:r>
      <w:proofErr w:type="spellEnd"/>
      <w:r>
        <w:rPr>
          <w:sz w:val="24"/>
          <w:szCs w:val="24"/>
        </w:rPr>
        <w:t>.</w:t>
      </w:r>
    </w:p>
    <w:p w:rsidR="00F44414" w:rsidRDefault="00F44414" w:rsidP="00F44414">
      <w:pPr>
        <w:widowControl/>
        <w:adjustRightInd w:val="0"/>
        <w:spacing w:after="200" w:line="276" w:lineRule="auto"/>
        <w:ind w:left="360"/>
        <w:contextualSpacing/>
        <w:jc w:val="both"/>
        <w:rPr>
          <w:szCs w:val="24"/>
        </w:rPr>
      </w:pPr>
    </w:p>
    <w:p w:rsidR="00324F71" w:rsidRDefault="00F44414" w:rsidP="00375C0B">
      <w:pPr>
        <w:widowControl/>
        <w:adjustRightInd w:val="0"/>
        <w:spacing w:after="200" w:line="276" w:lineRule="auto"/>
        <w:ind w:left="360"/>
        <w:contextualSpacing/>
        <w:jc w:val="both"/>
        <w:rPr>
          <w:szCs w:val="24"/>
        </w:rPr>
      </w:pPr>
      <w:r>
        <w:rPr>
          <w:szCs w:val="24"/>
        </w:rPr>
        <w:t xml:space="preserve">                   </w:t>
      </w:r>
    </w:p>
    <w:p w:rsidR="00324F71" w:rsidRDefault="00324F71" w:rsidP="00F44414">
      <w:pPr>
        <w:widowControl/>
        <w:adjustRightInd w:val="0"/>
        <w:spacing w:after="200" w:line="276" w:lineRule="auto"/>
        <w:ind w:left="360"/>
        <w:contextualSpacing/>
        <w:jc w:val="both"/>
        <w:rPr>
          <w:szCs w:val="24"/>
        </w:rPr>
      </w:pPr>
    </w:p>
    <w:p w:rsidR="00F44414" w:rsidRPr="00F44414" w:rsidRDefault="00F44414" w:rsidP="00F44414">
      <w:pPr>
        <w:widowControl/>
        <w:adjustRightInd w:val="0"/>
        <w:spacing w:after="200" w:line="276" w:lineRule="auto"/>
        <w:ind w:left="360"/>
        <w:contextualSpacing/>
        <w:jc w:val="both"/>
        <w:rPr>
          <w:szCs w:val="24"/>
        </w:rPr>
      </w:pPr>
    </w:p>
    <w:p w:rsidR="00CE540A" w:rsidRDefault="00CE540A" w:rsidP="00CE540A">
      <w:pPr>
        <w:widowControl/>
        <w:autoSpaceDE/>
        <w:autoSpaceDN/>
        <w:spacing w:before="120" w:after="120" w:line="276" w:lineRule="auto"/>
        <w:ind w:left="425"/>
        <w:contextualSpacing/>
        <w:jc w:val="both"/>
        <w:rPr>
          <w:position w:val="-1"/>
          <w:szCs w:val="24"/>
          <w:lang w:eastAsia="en-US"/>
        </w:rPr>
      </w:pPr>
    </w:p>
    <w:p w:rsidR="00CE540A" w:rsidRPr="00553A01" w:rsidRDefault="00CE540A" w:rsidP="00CE540A">
      <w:pPr>
        <w:widowControl/>
        <w:autoSpaceDE/>
        <w:autoSpaceDN/>
        <w:spacing w:before="120" w:after="120" w:line="276" w:lineRule="auto"/>
        <w:ind w:left="425"/>
        <w:contextualSpacing/>
        <w:jc w:val="both"/>
        <w:rPr>
          <w:position w:val="-1"/>
          <w:szCs w:val="24"/>
          <w:lang w:eastAsia="en-US"/>
        </w:rPr>
      </w:pPr>
      <w:r>
        <w:rPr>
          <w:position w:val="-1"/>
          <w:szCs w:val="24"/>
          <w:lang w:eastAsia="en-US"/>
        </w:rPr>
        <w:t>Personel adı soyadı</w:t>
      </w:r>
      <w:proofErr w:type="gramStart"/>
      <w:r>
        <w:rPr>
          <w:position w:val="-1"/>
          <w:szCs w:val="24"/>
          <w:lang w:eastAsia="en-US"/>
        </w:rPr>
        <w:t>:………………………….</w:t>
      </w:r>
      <w:proofErr w:type="gramEnd"/>
      <w:r>
        <w:rPr>
          <w:position w:val="-1"/>
          <w:szCs w:val="24"/>
          <w:lang w:eastAsia="en-US"/>
        </w:rPr>
        <w:t xml:space="preserve">                İmza</w:t>
      </w:r>
      <w:proofErr w:type="gramStart"/>
      <w:r>
        <w:rPr>
          <w:position w:val="-1"/>
          <w:szCs w:val="24"/>
          <w:lang w:eastAsia="en-US"/>
        </w:rPr>
        <w:t>…………………..</w:t>
      </w:r>
      <w:proofErr w:type="gramEnd"/>
      <w:r>
        <w:rPr>
          <w:position w:val="-1"/>
          <w:szCs w:val="24"/>
          <w:lang w:eastAsia="en-US"/>
        </w:rPr>
        <w:t xml:space="preserve">    tarih: ……………</w:t>
      </w:r>
    </w:p>
    <w:p w:rsidR="007B7675" w:rsidRPr="00D21905" w:rsidRDefault="007B7675" w:rsidP="007B7675">
      <w:pPr>
        <w:pStyle w:val="ListeParagraf"/>
        <w:widowControl/>
        <w:adjustRightInd w:val="0"/>
        <w:spacing w:after="200" w:line="276" w:lineRule="auto"/>
        <w:ind w:left="720"/>
        <w:contextualSpacing/>
        <w:jc w:val="both"/>
        <w:rPr>
          <w:sz w:val="24"/>
          <w:szCs w:val="24"/>
        </w:rPr>
      </w:pPr>
    </w:p>
    <w:p w:rsidR="00B55583" w:rsidRDefault="00B55583" w:rsidP="00B55583"/>
    <w:tbl>
      <w:tblPr>
        <w:tblStyle w:val="TabloKlavuzu"/>
        <w:tblW w:w="0" w:type="auto"/>
        <w:tblInd w:w="108" w:type="dxa"/>
        <w:tblLook w:val="04A0" w:firstRow="1" w:lastRow="0" w:firstColumn="1" w:lastColumn="0" w:noHBand="0" w:noVBand="1"/>
      </w:tblPr>
      <w:tblGrid>
        <w:gridCol w:w="5301"/>
        <w:gridCol w:w="5015"/>
      </w:tblGrid>
      <w:tr w:rsidR="00B55583" w:rsidTr="00317CAA">
        <w:trPr>
          <w:trHeight w:val="512"/>
        </w:trPr>
        <w:tc>
          <w:tcPr>
            <w:tcW w:w="5387" w:type="dxa"/>
          </w:tcPr>
          <w:p w:rsidR="00B55583" w:rsidRDefault="00B55583" w:rsidP="00317CAA">
            <w:pPr>
              <w:jc w:val="center"/>
            </w:pPr>
            <w:r>
              <w:t xml:space="preserve">Hazırlayan    /   </w:t>
            </w:r>
          </w:p>
          <w:p w:rsidR="00B55583" w:rsidRDefault="00B55583" w:rsidP="00317CAA">
            <w:pPr>
              <w:jc w:val="center"/>
            </w:pPr>
            <w:r>
              <w:t xml:space="preserve">  HEÖK SORUMLUSU</w:t>
            </w:r>
          </w:p>
        </w:tc>
        <w:tc>
          <w:tcPr>
            <w:tcW w:w="5103" w:type="dxa"/>
          </w:tcPr>
          <w:p w:rsidR="00B55583" w:rsidRDefault="00B55583" w:rsidP="00317CAA">
            <w:pPr>
              <w:jc w:val="center"/>
            </w:pPr>
            <w:r>
              <w:t>Onaylayan</w:t>
            </w:r>
          </w:p>
          <w:p w:rsidR="00B55583" w:rsidRDefault="00B55583" w:rsidP="00317CAA">
            <w:pPr>
              <w:jc w:val="center"/>
            </w:pPr>
            <w:r>
              <w:t>Okul Müdürü</w:t>
            </w:r>
          </w:p>
        </w:tc>
      </w:tr>
      <w:tr w:rsidR="00B55583" w:rsidTr="00317CAA">
        <w:trPr>
          <w:trHeight w:val="808"/>
        </w:trPr>
        <w:tc>
          <w:tcPr>
            <w:tcW w:w="5387" w:type="dxa"/>
          </w:tcPr>
          <w:p w:rsidR="00B55583" w:rsidRDefault="00B55583" w:rsidP="00317CAA">
            <w:pPr>
              <w:jc w:val="center"/>
            </w:pPr>
            <w:r>
              <w:t xml:space="preserve">Ad </w:t>
            </w:r>
            <w:proofErr w:type="spellStart"/>
            <w:proofErr w:type="gramStart"/>
            <w:r>
              <w:t>soyad</w:t>
            </w:r>
            <w:proofErr w:type="spellEnd"/>
            <w:r>
              <w:t xml:space="preserve">          İMZA</w:t>
            </w:r>
            <w:proofErr w:type="gramEnd"/>
            <w:r>
              <w:t xml:space="preserve">    </w:t>
            </w:r>
          </w:p>
        </w:tc>
        <w:tc>
          <w:tcPr>
            <w:tcW w:w="5103" w:type="dxa"/>
          </w:tcPr>
          <w:p w:rsidR="00B55583" w:rsidRDefault="00B55583" w:rsidP="00317CAA">
            <w:pPr>
              <w:jc w:val="center"/>
            </w:pPr>
            <w:r>
              <w:t xml:space="preserve">Ad </w:t>
            </w:r>
            <w:proofErr w:type="spellStart"/>
            <w:proofErr w:type="gramStart"/>
            <w:r>
              <w:t>soyad</w:t>
            </w:r>
            <w:proofErr w:type="spellEnd"/>
            <w:r>
              <w:t xml:space="preserve">    İMZA</w:t>
            </w:r>
            <w:proofErr w:type="gramEnd"/>
          </w:p>
        </w:tc>
      </w:tr>
    </w:tbl>
    <w:p w:rsidR="00B55583" w:rsidRDefault="00B55583" w:rsidP="00B55583">
      <w:r>
        <w:t xml:space="preserve"> </w:t>
      </w:r>
      <w:r>
        <w:tab/>
        <w:t>Not: Her sayfanın paraflanması gereklidir.</w:t>
      </w:r>
    </w:p>
    <w:p w:rsidR="00B55583" w:rsidRPr="00C34953" w:rsidRDefault="00B55583" w:rsidP="00C34953"/>
    <w:sectPr w:rsidR="00B55583" w:rsidRPr="00C34953" w:rsidSect="00B55583">
      <w:headerReference w:type="even" r:id="rId9"/>
      <w:headerReference w:type="default" r:id="rId10"/>
      <w:footerReference w:type="even" r:id="rId11"/>
      <w:footerReference w:type="default" r:id="rId12"/>
      <w:headerReference w:type="first" r:id="rId13"/>
      <w:footerReference w:type="first" r:id="rId14"/>
      <w:pgSz w:w="11910" w:h="16840" w:code="9"/>
      <w:pgMar w:top="720" w:right="851" w:bottom="720" w:left="851" w:header="737" w:footer="564" w:gutter="0"/>
      <w:pgBorders w:offsetFrom="page">
        <w:top w:val="cornerTriangles" w:sz="10" w:space="25" w:color="auto"/>
        <w:left w:val="cornerTriangles" w:sz="10" w:space="25" w:color="auto"/>
        <w:bottom w:val="cornerTriangles" w:sz="10" w:space="24" w:color="auto"/>
        <w:right w:val="cornerTriangles" w:sz="10" w:space="24" w:color="auto"/>
      </w:pgBorders>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7EE" w:rsidRDefault="00B817EE">
      <w:r>
        <w:separator/>
      </w:r>
    </w:p>
  </w:endnote>
  <w:endnote w:type="continuationSeparator" w:id="0">
    <w:p w:rsidR="00B817EE" w:rsidRDefault="00B81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Medium Cond">
    <w:panose1 w:val="020B0606030402020204"/>
    <w:charset w:val="A2"/>
    <w:family w:val="swiss"/>
    <w:pitch w:val="variable"/>
    <w:sig w:usb0="00000287" w:usb1="00000000" w:usb2="00000000" w:usb3="00000000" w:csb0="0000009F" w:csb1="00000000"/>
  </w:font>
  <w:font w:name="Calibri">
    <w:panose1 w:val="020F0502020204030204"/>
    <w:charset w:val="A2"/>
    <w:family w:val="swiss"/>
    <w:pitch w:val="variable"/>
    <w:sig w:usb0="E10002FF" w:usb1="4000ACFF" w:usb2="00000009"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 w:name="Montserrat-Regular">
    <w:altName w:val="Arial"/>
    <w:panose1 w:val="00000000000000000000"/>
    <w:charset w:val="00"/>
    <w:family w:val="swiss"/>
    <w:notTrueType/>
    <w:pitch w:val="default"/>
    <w:sig w:usb0="00000001" w:usb1="00000000" w:usb2="00000000" w:usb3="00000000" w:csb0="0000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8DF" w:rsidRDefault="007D38DF">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8DF" w:rsidRDefault="007D38DF">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8DF" w:rsidRDefault="007D38DF">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7EE" w:rsidRDefault="00B817EE">
      <w:r>
        <w:separator/>
      </w:r>
    </w:p>
  </w:footnote>
  <w:footnote w:type="continuationSeparator" w:id="0">
    <w:p w:rsidR="00B817EE" w:rsidRDefault="00B817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891" w:rsidRDefault="00B817EE">
    <w:pPr>
      <w:pStyle w:val="stbilgi"/>
    </w:pPr>
    <w:r>
      <w:rPr>
        <w:noProof/>
        <w:lang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53517" o:spid="_x0000_s2050" type="#_x0000_t75" style="position:absolute;margin-left:0;margin-top:0;width:510.3pt;height:307.05pt;z-index:-251657216;mso-position-horizontal:center;mso-position-horizontal-relative:margin;mso-position-vertical:center;mso-position-vertical-relative:margin" o:allowincell="f">
          <v:imagedata r:id="rId1" o:title="MERSİN LOGO"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Normal"/>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1"/>
      <w:gridCol w:w="5954"/>
      <w:gridCol w:w="1276"/>
      <w:gridCol w:w="1559"/>
    </w:tblGrid>
    <w:tr w:rsidR="00B55583" w:rsidTr="00317CAA">
      <w:trPr>
        <w:trHeight w:val="186"/>
      </w:trPr>
      <w:tc>
        <w:tcPr>
          <w:tcW w:w="1701" w:type="dxa"/>
          <w:vMerge w:val="restart"/>
        </w:tcPr>
        <w:p w:rsidR="00B55583" w:rsidRDefault="00B55583" w:rsidP="00317CAA">
          <w:pPr>
            <w:pStyle w:val="TableParagraph"/>
          </w:pPr>
        </w:p>
      </w:tc>
      <w:tc>
        <w:tcPr>
          <w:tcW w:w="5954" w:type="dxa"/>
          <w:vMerge w:val="restart"/>
        </w:tcPr>
        <w:p w:rsidR="00B55583" w:rsidRDefault="00B55583" w:rsidP="00317CAA">
          <w:pPr>
            <w:pStyle w:val="TableParagraph"/>
            <w:spacing w:line="261" w:lineRule="exact"/>
            <w:jc w:val="center"/>
            <w:rPr>
              <w:rFonts w:ascii="Calibri" w:hAnsi="Calibri"/>
              <w:b/>
              <w:sz w:val="24"/>
            </w:rPr>
          </w:pPr>
          <w:bookmarkStart w:id="0" w:name="00_SEKÖ_PLANI_STANDART_ENFEKSİYON_KONTRO"/>
          <w:bookmarkEnd w:id="0"/>
          <w:r>
            <w:rPr>
              <w:rFonts w:ascii="Calibri" w:hAnsi="Calibri"/>
              <w:b/>
              <w:sz w:val="24"/>
            </w:rPr>
            <w:t>TC</w:t>
          </w:r>
        </w:p>
        <w:p w:rsidR="00B55583" w:rsidRDefault="00B55583" w:rsidP="00317CAA">
          <w:pPr>
            <w:pStyle w:val="TableParagraph"/>
            <w:spacing w:line="261" w:lineRule="exact"/>
            <w:jc w:val="center"/>
            <w:rPr>
              <w:rFonts w:ascii="Calibri" w:hAnsi="Calibri"/>
              <w:b/>
              <w:sz w:val="24"/>
            </w:rPr>
          </w:pPr>
          <w:r>
            <w:rPr>
              <w:rFonts w:ascii="Calibri" w:hAnsi="Calibri"/>
              <w:b/>
              <w:sz w:val="24"/>
            </w:rPr>
            <w:t>MERSİN VALİLİĞİ</w:t>
          </w:r>
        </w:p>
        <w:p w:rsidR="00B55583" w:rsidRDefault="00B55583" w:rsidP="00317CAA">
          <w:pPr>
            <w:pStyle w:val="TableParagraph"/>
            <w:spacing w:line="261" w:lineRule="exact"/>
            <w:jc w:val="center"/>
            <w:rPr>
              <w:rFonts w:ascii="Calibri" w:hAnsi="Calibri"/>
              <w:b/>
              <w:sz w:val="24"/>
            </w:rPr>
          </w:pPr>
          <w:proofErr w:type="gramStart"/>
          <w:r>
            <w:rPr>
              <w:rFonts w:ascii="Calibri" w:hAnsi="Calibri"/>
              <w:b/>
              <w:sz w:val="24"/>
            </w:rPr>
            <w:t>…………….</w:t>
          </w:r>
          <w:proofErr w:type="gramEnd"/>
          <w:r>
            <w:rPr>
              <w:rFonts w:ascii="Calibri" w:hAnsi="Calibri"/>
              <w:b/>
              <w:sz w:val="24"/>
            </w:rPr>
            <w:t xml:space="preserve"> KAYMAKAMLIĞI</w:t>
          </w:r>
        </w:p>
        <w:p w:rsidR="00B55583" w:rsidRDefault="00B55583" w:rsidP="00317CAA">
          <w:pPr>
            <w:pStyle w:val="TableParagraph"/>
            <w:spacing w:line="261" w:lineRule="exact"/>
            <w:jc w:val="center"/>
            <w:rPr>
              <w:rFonts w:ascii="Calibri"/>
              <w:b/>
              <w:sz w:val="24"/>
            </w:rPr>
          </w:pPr>
          <w:proofErr w:type="gramStart"/>
          <w:r>
            <w:rPr>
              <w:rFonts w:ascii="Calibri" w:hAnsi="Calibri"/>
              <w:b/>
              <w:sz w:val="24"/>
            </w:rPr>
            <w:t>…………………………………………………………</w:t>
          </w:r>
          <w:proofErr w:type="gramEnd"/>
          <w:r>
            <w:rPr>
              <w:rFonts w:ascii="Calibri" w:hAnsi="Calibri"/>
              <w:b/>
              <w:sz w:val="24"/>
            </w:rPr>
            <w:t xml:space="preserve"> MÜDÜRLÜĞÜ</w:t>
          </w:r>
        </w:p>
      </w:tc>
      <w:tc>
        <w:tcPr>
          <w:tcW w:w="1276" w:type="dxa"/>
        </w:tcPr>
        <w:p w:rsidR="00B55583" w:rsidRPr="00432422" w:rsidRDefault="00B55583" w:rsidP="00317CAA">
          <w:pPr>
            <w:pStyle w:val="TableParagraph"/>
            <w:spacing w:line="272" w:lineRule="exact"/>
            <w:ind w:left="110"/>
            <w:jc w:val="both"/>
            <w:rPr>
              <w:rFonts w:ascii="Calibri" w:hAnsi="Calibri"/>
              <w:b/>
              <w:sz w:val="20"/>
              <w:szCs w:val="20"/>
            </w:rPr>
          </w:pPr>
          <w:r w:rsidRPr="00432422">
            <w:rPr>
              <w:rFonts w:ascii="Calibri" w:hAnsi="Calibri"/>
              <w:b/>
              <w:sz w:val="20"/>
              <w:szCs w:val="20"/>
            </w:rPr>
            <w:t xml:space="preserve">Dök. </w:t>
          </w:r>
          <w:proofErr w:type="gramStart"/>
          <w:r w:rsidRPr="00432422">
            <w:rPr>
              <w:rFonts w:ascii="Calibri" w:hAnsi="Calibri"/>
              <w:b/>
              <w:sz w:val="20"/>
              <w:szCs w:val="20"/>
            </w:rPr>
            <w:t>No :</w:t>
          </w:r>
          <w:proofErr w:type="gramEnd"/>
        </w:p>
      </w:tc>
      <w:tc>
        <w:tcPr>
          <w:tcW w:w="1559" w:type="dxa"/>
        </w:tcPr>
        <w:p w:rsidR="00B55583" w:rsidRPr="00432422" w:rsidRDefault="007D38DF" w:rsidP="00317CAA">
          <w:pPr>
            <w:pStyle w:val="TableParagraph"/>
            <w:spacing w:line="272" w:lineRule="exact"/>
            <w:ind w:left="111"/>
            <w:rPr>
              <w:rFonts w:ascii="Calibri" w:hAnsi="Calibri"/>
              <w:sz w:val="20"/>
              <w:szCs w:val="20"/>
            </w:rPr>
          </w:pPr>
          <w:r>
            <w:rPr>
              <w:rFonts w:ascii="Calibri" w:hAnsi="Calibri"/>
              <w:sz w:val="20"/>
              <w:szCs w:val="20"/>
            </w:rPr>
            <w:t>TL30</w:t>
          </w:r>
          <w:bookmarkStart w:id="1" w:name="_GoBack"/>
          <w:bookmarkEnd w:id="1"/>
        </w:p>
      </w:tc>
    </w:tr>
    <w:tr w:rsidR="00B55583" w:rsidTr="00317CAA">
      <w:trPr>
        <w:trHeight w:val="58"/>
      </w:trPr>
      <w:tc>
        <w:tcPr>
          <w:tcW w:w="1701" w:type="dxa"/>
          <w:vMerge/>
        </w:tcPr>
        <w:p w:rsidR="00B55583" w:rsidRDefault="00B55583" w:rsidP="00317CAA">
          <w:pPr>
            <w:rPr>
              <w:sz w:val="2"/>
              <w:szCs w:val="2"/>
            </w:rPr>
          </w:pPr>
        </w:p>
      </w:tc>
      <w:tc>
        <w:tcPr>
          <w:tcW w:w="5954" w:type="dxa"/>
          <w:vMerge/>
        </w:tcPr>
        <w:p w:rsidR="00B55583" w:rsidRDefault="00B55583" w:rsidP="00317CAA">
          <w:pPr>
            <w:pStyle w:val="TableParagraph"/>
            <w:spacing w:line="261" w:lineRule="exact"/>
            <w:jc w:val="center"/>
            <w:rPr>
              <w:rFonts w:ascii="Calibri" w:hAnsi="Calibri"/>
              <w:b/>
              <w:sz w:val="24"/>
            </w:rPr>
          </w:pPr>
        </w:p>
      </w:tc>
      <w:tc>
        <w:tcPr>
          <w:tcW w:w="1276" w:type="dxa"/>
          <w:tcBorders>
            <w:top w:val="nil"/>
          </w:tcBorders>
        </w:tcPr>
        <w:p w:rsidR="00B55583" w:rsidRPr="00432422" w:rsidRDefault="00B55583" w:rsidP="00317CAA">
          <w:pPr>
            <w:pStyle w:val="TableParagraph"/>
            <w:spacing w:line="275" w:lineRule="exact"/>
            <w:ind w:left="110"/>
            <w:jc w:val="both"/>
            <w:rPr>
              <w:rFonts w:ascii="Calibri" w:hAnsi="Calibri"/>
              <w:b/>
              <w:sz w:val="20"/>
              <w:szCs w:val="20"/>
            </w:rPr>
          </w:pPr>
          <w:r w:rsidRPr="00432422">
            <w:rPr>
              <w:rFonts w:ascii="Calibri" w:hAnsi="Calibri"/>
              <w:b/>
              <w:sz w:val="20"/>
              <w:szCs w:val="20"/>
            </w:rPr>
            <w:t>Yayın Tarihi</w:t>
          </w:r>
        </w:p>
      </w:tc>
      <w:tc>
        <w:tcPr>
          <w:tcW w:w="1559" w:type="dxa"/>
          <w:tcBorders>
            <w:top w:val="nil"/>
          </w:tcBorders>
        </w:tcPr>
        <w:p w:rsidR="00B55583" w:rsidRPr="00432422" w:rsidRDefault="00B55583" w:rsidP="00317CAA">
          <w:pPr>
            <w:pStyle w:val="TableParagraph"/>
            <w:spacing w:line="275" w:lineRule="exact"/>
            <w:ind w:left="111"/>
            <w:rPr>
              <w:rFonts w:ascii="Calibri"/>
              <w:sz w:val="20"/>
              <w:szCs w:val="20"/>
            </w:rPr>
          </w:pPr>
          <w:r w:rsidRPr="00432422">
            <w:rPr>
              <w:rFonts w:ascii="Calibri"/>
              <w:sz w:val="20"/>
              <w:szCs w:val="20"/>
            </w:rPr>
            <w:t>06.08.2020</w:t>
          </w:r>
        </w:p>
      </w:tc>
    </w:tr>
    <w:tr w:rsidR="00B55583" w:rsidTr="00317CAA">
      <w:trPr>
        <w:trHeight w:val="236"/>
      </w:trPr>
      <w:tc>
        <w:tcPr>
          <w:tcW w:w="1701" w:type="dxa"/>
          <w:vMerge/>
          <w:tcBorders>
            <w:bottom w:val="single" w:sz="4" w:space="0" w:color="000000"/>
          </w:tcBorders>
        </w:tcPr>
        <w:p w:rsidR="00B55583" w:rsidRDefault="00B55583" w:rsidP="00317CAA">
          <w:pPr>
            <w:rPr>
              <w:sz w:val="2"/>
              <w:szCs w:val="2"/>
            </w:rPr>
          </w:pPr>
        </w:p>
      </w:tc>
      <w:tc>
        <w:tcPr>
          <w:tcW w:w="5954" w:type="dxa"/>
          <w:vMerge/>
          <w:tcBorders>
            <w:bottom w:val="single" w:sz="4" w:space="0" w:color="000000"/>
          </w:tcBorders>
        </w:tcPr>
        <w:p w:rsidR="00B55583" w:rsidRDefault="00B55583" w:rsidP="00317CAA">
          <w:pPr>
            <w:pStyle w:val="TableParagraph"/>
            <w:spacing w:line="261" w:lineRule="exact"/>
            <w:jc w:val="center"/>
            <w:rPr>
              <w:sz w:val="2"/>
              <w:szCs w:val="2"/>
            </w:rPr>
          </w:pPr>
        </w:p>
      </w:tc>
      <w:tc>
        <w:tcPr>
          <w:tcW w:w="1276" w:type="dxa"/>
          <w:tcBorders>
            <w:bottom w:val="single" w:sz="4" w:space="0" w:color="000000"/>
          </w:tcBorders>
        </w:tcPr>
        <w:p w:rsidR="00B55583" w:rsidRPr="00432422" w:rsidRDefault="00B55583" w:rsidP="00317CAA">
          <w:pPr>
            <w:jc w:val="both"/>
          </w:pPr>
          <w:r>
            <w:rPr>
              <w:rFonts w:ascii="Calibri"/>
              <w:b/>
            </w:rPr>
            <w:t xml:space="preserve">  </w:t>
          </w:r>
          <w:proofErr w:type="spellStart"/>
          <w:r w:rsidRPr="00432422">
            <w:rPr>
              <w:rFonts w:ascii="Calibri"/>
              <w:b/>
            </w:rPr>
            <w:t>Rev</w:t>
          </w:r>
          <w:proofErr w:type="spellEnd"/>
          <w:r w:rsidRPr="00432422">
            <w:rPr>
              <w:rFonts w:ascii="Calibri"/>
              <w:b/>
            </w:rPr>
            <w:t xml:space="preserve">. </w:t>
          </w:r>
          <w:proofErr w:type="gramStart"/>
          <w:r w:rsidRPr="00432422">
            <w:rPr>
              <w:rFonts w:ascii="Calibri"/>
              <w:b/>
            </w:rPr>
            <w:t>No :</w:t>
          </w:r>
          <w:proofErr w:type="gramEnd"/>
        </w:p>
      </w:tc>
      <w:tc>
        <w:tcPr>
          <w:tcW w:w="1559" w:type="dxa"/>
          <w:tcBorders>
            <w:bottom w:val="single" w:sz="4" w:space="0" w:color="000000"/>
          </w:tcBorders>
        </w:tcPr>
        <w:p w:rsidR="00B55583" w:rsidRPr="00432422" w:rsidRDefault="00B55583" w:rsidP="00317CAA">
          <w:r>
            <w:rPr>
              <w:rFonts w:ascii="Calibri"/>
            </w:rPr>
            <w:t xml:space="preserve">  </w:t>
          </w:r>
          <w:r w:rsidRPr="00432422">
            <w:rPr>
              <w:rFonts w:ascii="Calibri"/>
            </w:rPr>
            <w:t>00</w:t>
          </w:r>
        </w:p>
      </w:tc>
    </w:tr>
    <w:tr w:rsidR="00B55583" w:rsidTr="00317CAA">
      <w:trPr>
        <w:trHeight w:val="253"/>
      </w:trPr>
      <w:tc>
        <w:tcPr>
          <w:tcW w:w="1701" w:type="dxa"/>
          <w:vMerge/>
        </w:tcPr>
        <w:p w:rsidR="00B55583" w:rsidRDefault="00B55583" w:rsidP="00317CAA">
          <w:pPr>
            <w:rPr>
              <w:sz w:val="2"/>
              <w:szCs w:val="2"/>
            </w:rPr>
          </w:pPr>
        </w:p>
      </w:tc>
      <w:tc>
        <w:tcPr>
          <w:tcW w:w="5954" w:type="dxa"/>
          <w:vMerge/>
          <w:tcBorders>
            <w:bottom w:val="single" w:sz="4" w:space="0" w:color="000000"/>
          </w:tcBorders>
        </w:tcPr>
        <w:p w:rsidR="00B55583" w:rsidRDefault="00B55583" w:rsidP="00317CAA">
          <w:pPr>
            <w:jc w:val="center"/>
            <w:rPr>
              <w:sz w:val="2"/>
              <w:szCs w:val="2"/>
            </w:rPr>
          </w:pPr>
        </w:p>
      </w:tc>
      <w:tc>
        <w:tcPr>
          <w:tcW w:w="1276" w:type="dxa"/>
          <w:tcBorders>
            <w:bottom w:val="single" w:sz="4" w:space="0" w:color="000000"/>
          </w:tcBorders>
        </w:tcPr>
        <w:p w:rsidR="00B55583" w:rsidRPr="00432422" w:rsidRDefault="00B55583" w:rsidP="00317CAA">
          <w:pPr>
            <w:pStyle w:val="TableParagraph"/>
            <w:spacing w:line="272" w:lineRule="exact"/>
            <w:ind w:left="110"/>
            <w:jc w:val="both"/>
            <w:rPr>
              <w:rFonts w:ascii="Calibri"/>
              <w:b/>
              <w:sz w:val="20"/>
              <w:szCs w:val="20"/>
            </w:rPr>
          </w:pPr>
          <w:proofErr w:type="spellStart"/>
          <w:r w:rsidRPr="00432422">
            <w:rPr>
              <w:rFonts w:ascii="Calibri"/>
              <w:b/>
              <w:sz w:val="20"/>
              <w:szCs w:val="20"/>
            </w:rPr>
            <w:t>Rev</w:t>
          </w:r>
          <w:proofErr w:type="spellEnd"/>
          <w:r w:rsidRPr="00432422">
            <w:rPr>
              <w:rFonts w:ascii="Calibri"/>
              <w:b/>
              <w:sz w:val="20"/>
              <w:szCs w:val="20"/>
            </w:rPr>
            <w:t xml:space="preserve">. </w:t>
          </w:r>
          <w:proofErr w:type="gramStart"/>
          <w:r w:rsidRPr="00432422">
            <w:rPr>
              <w:rFonts w:ascii="Calibri"/>
              <w:b/>
              <w:sz w:val="20"/>
              <w:szCs w:val="20"/>
            </w:rPr>
            <w:t>Tarihi :</w:t>
          </w:r>
          <w:proofErr w:type="gramEnd"/>
        </w:p>
      </w:tc>
      <w:tc>
        <w:tcPr>
          <w:tcW w:w="1559" w:type="dxa"/>
          <w:tcBorders>
            <w:bottom w:val="single" w:sz="4" w:space="0" w:color="000000"/>
          </w:tcBorders>
        </w:tcPr>
        <w:p w:rsidR="00B55583" w:rsidRPr="00432422" w:rsidRDefault="00B55583" w:rsidP="00317CAA">
          <w:pPr>
            <w:pStyle w:val="TableParagraph"/>
            <w:rPr>
              <w:sz w:val="20"/>
              <w:szCs w:val="20"/>
            </w:rPr>
          </w:pPr>
        </w:p>
      </w:tc>
    </w:tr>
    <w:tr w:rsidR="00B55583" w:rsidTr="00851B41">
      <w:trPr>
        <w:trHeight w:val="268"/>
      </w:trPr>
      <w:tc>
        <w:tcPr>
          <w:tcW w:w="1701" w:type="dxa"/>
          <w:vMerge/>
        </w:tcPr>
        <w:p w:rsidR="00B55583" w:rsidRDefault="00B55583" w:rsidP="00317CAA">
          <w:pPr>
            <w:rPr>
              <w:sz w:val="2"/>
              <w:szCs w:val="2"/>
            </w:rPr>
          </w:pPr>
        </w:p>
      </w:tc>
      <w:tc>
        <w:tcPr>
          <w:tcW w:w="5954" w:type="dxa"/>
          <w:vMerge w:val="restart"/>
          <w:vAlign w:val="center"/>
        </w:tcPr>
        <w:p w:rsidR="00B55583" w:rsidRPr="00851B41" w:rsidRDefault="00DA7343" w:rsidP="00851B41">
          <w:pPr>
            <w:spacing w:after="200" w:line="276" w:lineRule="auto"/>
            <w:jc w:val="center"/>
            <w:rPr>
              <w:szCs w:val="24"/>
            </w:rPr>
          </w:pPr>
          <w:r>
            <w:rPr>
              <w:rFonts w:eastAsiaTheme="minorHAnsi"/>
              <w:b/>
              <w:szCs w:val="24"/>
              <w:lang w:eastAsia="en-US"/>
            </w:rPr>
            <w:t>Temizlik personeli</w:t>
          </w:r>
          <w:r w:rsidR="00CE540A" w:rsidRPr="00553A01">
            <w:rPr>
              <w:rFonts w:eastAsiaTheme="minorHAnsi"/>
              <w:b/>
              <w:szCs w:val="24"/>
              <w:lang w:eastAsia="en-US"/>
            </w:rPr>
            <w:t xml:space="preserve"> TALİMATI</w:t>
          </w:r>
        </w:p>
      </w:tc>
      <w:tc>
        <w:tcPr>
          <w:tcW w:w="1276" w:type="dxa"/>
        </w:tcPr>
        <w:p w:rsidR="00B55583" w:rsidRPr="00432422" w:rsidRDefault="00B55583" w:rsidP="00317CAA">
          <w:pPr>
            <w:pStyle w:val="TableParagraph"/>
            <w:spacing w:line="287" w:lineRule="exact"/>
            <w:ind w:left="110"/>
            <w:jc w:val="both"/>
            <w:rPr>
              <w:rFonts w:ascii="Calibri"/>
              <w:b/>
              <w:sz w:val="20"/>
              <w:szCs w:val="20"/>
            </w:rPr>
          </w:pPr>
          <w:r>
            <w:rPr>
              <w:rFonts w:ascii="Calibri"/>
              <w:b/>
              <w:sz w:val="20"/>
              <w:szCs w:val="20"/>
            </w:rPr>
            <w:t>D</w:t>
          </w:r>
          <w:r>
            <w:rPr>
              <w:rFonts w:ascii="Calibri"/>
              <w:b/>
              <w:sz w:val="20"/>
              <w:szCs w:val="20"/>
            </w:rPr>
            <w:t>ü</w:t>
          </w:r>
          <w:r>
            <w:rPr>
              <w:rFonts w:ascii="Calibri"/>
              <w:b/>
              <w:sz w:val="20"/>
              <w:szCs w:val="20"/>
            </w:rPr>
            <w:t>zen. Tarihi:</w:t>
          </w:r>
        </w:p>
      </w:tc>
      <w:tc>
        <w:tcPr>
          <w:tcW w:w="1559" w:type="dxa"/>
        </w:tcPr>
        <w:p w:rsidR="00B55583" w:rsidRPr="00432422" w:rsidRDefault="00B55583" w:rsidP="00317CAA">
          <w:pPr>
            <w:pStyle w:val="TableParagraph"/>
            <w:spacing w:line="287" w:lineRule="exact"/>
            <w:ind w:left="111"/>
            <w:rPr>
              <w:rFonts w:ascii="Calibri"/>
              <w:sz w:val="20"/>
              <w:szCs w:val="20"/>
            </w:rPr>
          </w:pPr>
          <w:proofErr w:type="gramStart"/>
          <w:r>
            <w:rPr>
              <w:rFonts w:ascii="Calibri"/>
              <w:sz w:val="20"/>
              <w:szCs w:val="20"/>
            </w:rPr>
            <w:t>…</w:t>
          </w:r>
          <w:r>
            <w:rPr>
              <w:rFonts w:ascii="Calibri"/>
              <w:sz w:val="20"/>
              <w:szCs w:val="20"/>
            </w:rPr>
            <w:t>.</w:t>
          </w:r>
          <w:proofErr w:type="gramEnd"/>
          <w:r>
            <w:rPr>
              <w:rFonts w:ascii="Calibri"/>
              <w:sz w:val="20"/>
              <w:szCs w:val="20"/>
            </w:rPr>
            <w:t>/</w:t>
          </w:r>
          <w:r>
            <w:rPr>
              <w:rFonts w:ascii="Calibri"/>
              <w:sz w:val="20"/>
              <w:szCs w:val="20"/>
            </w:rPr>
            <w:t>…</w:t>
          </w:r>
          <w:r>
            <w:rPr>
              <w:rFonts w:ascii="Calibri"/>
              <w:sz w:val="20"/>
              <w:szCs w:val="20"/>
            </w:rPr>
            <w:t>../</w:t>
          </w:r>
          <w:r>
            <w:rPr>
              <w:rFonts w:ascii="Calibri"/>
              <w:sz w:val="20"/>
              <w:szCs w:val="20"/>
            </w:rPr>
            <w:t>……</w:t>
          </w:r>
          <w:r>
            <w:rPr>
              <w:rFonts w:ascii="Calibri"/>
              <w:sz w:val="20"/>
              <w:szCs w:val="20"/>
            </w:rPr>
            <w:t>.</w:t>
          </w:r>
        </w:p>
      </w:tc>
    </w:tr>
    <w:tr w:rsidR="00B55583" w:rsidTr="00317CAA">
      <w:trPr>
        <w:trHeight w:val="254"/>
      </w:trPr>
      <w:tc>
        <w:tcPr>
          <w:tcW w:w="1701" w:type="dxa"/>
          <w:vMerge/>
        </w:tcPr>
        <w:p w:rsidR="00B55583" w:rsidRDefault="00B55583" w:rsidP="00317CAA">
          <w:pPr>
            <w:rPr>
              <w:sz w:val="2"/>
              <w:szCs w:val="2"/>
            </w:rPr>
          </w:pPr>
        </w:p>
      </w:tc>
      <w:tc>
        <w:tcPr>
          <w:tcW w:w="5954" w:type="dxa"/>
          <w:vMerge/>
        </w:tcPr>
        <w:p w:rsidR="00B55583" w:rsidRPr="0000761A" w:rsidRDefault="00B55583" w:rsidP="00317CAA">
          <w:pPr>
            <w:pStyle w:val="TableParagraph"/>
            <w:spacing w:line="285" w:lineRule="exact"/>
            <w:ind w:left="173" w:right="165"/>
            <w:jc w:val="center"/>
            <w:rPr>
              <w:rFonts w:ascii="Calibri" w:hAnsi="Calibri"/>
              <w:b/>
              <w:sz w:val="24"/>
            </w:rPr>
          </w:pPr>
        </w:p>
      </w:tc>
      <w:tc>
        <w:tcPr>
          <w:tcW w:w="1276" w:type="dxa"/>
        </w:tcPr>
        <w:p w:rsidR="00B55583" w:rsidRPr="00432422" w:rsidRDefault="00B55583" w:rsidP="00317CAA">
          <w:pPr>
            <w:pStyle w:val="TableParagraph"/>
            <w:spacing w:line="287" w:lineRule="exact"/>
            <w:ind w:left="110"/>
            <w:jc w:val="both"/>
            <w:rPr>
              <w:rFonts w:ascii="Calibri"/>
              <w:b/>
              <w:sz w:val="20"/>
              <w:szCs w:val="20"/>
            </w:rPr>
          </w:pPr>
          <w:r w:rsidRPr="00432422">
            <w:rPr>
              <w:rFonts w:ascii="Calibri"/>
              <w:b/>
              <w:sz w:val="20"/>
              <w:szCs w:val="20"/>
            </w:rPr>
            <w:t xml:space="preserve">Sayfa </w:t>
          </w:r>
          <w:proofErr w:type="gramStart"/>
          <w:r w:rsidRPr="00432422">
            <w:rPr>
              <w:rFonts w:ascii="Calibri"/>
              <w:b/>
              <w:sz w:val="20"/>
              <w:szCs w:val="20"/>
            </w:rPr>
            <w:t>No :</w:t>
          </w:r>
          <w:proofErr w:type="gramEnd"/>
        </w:p>
      </w:tc>
      <w:tc>
        <w:tcPr>
          <w:tcW w:w="1559" w:type="dxa"/>
        </w:tcPr>
        <w:p w:rsidR="00B55583" w:rsidRPr="0000761A" w:rsidRDefault="00B55583" w:rsidP="00317CAA">
          <w:pPr>
            <w:pStyle w:val="TableParagraph"/>
            <w:spacing w:line="287" w:lineRule="exact"/>
            <w:rPr>
              <w:rFonts w:ascii="Calibri"/>
              <w:sz w:val="20"/>
              <w:szCs w:val="20"/>
            </w:rPr>
          </w:pPr>
          <w:r>
            <w:rPr>
              <w:rFonts w:ascii="Calibri"/>
              <w:b/>
              <w:sz w:val="20"/>
              <w:szCs w:val="20"/>
            </w:rPr>
            <w:t xml:space="preserve"> </w:t>
          </w:r>
          <w:r w:rsidRPr="007809F3">
            <w:rPr>
              <w:rFonts w:ascii="Calibri"/>
              <w:b/>
              <w:sz w:val="20"/>
              <w:szCs w:val="20"/>
            </w:rPr>
            <w:t xml:space="preserve"> </w:t>
          </w:r>
          <w:r w:rsidRPr="007809F3">
            <w:rPr>
              <w:rFonts w:ascii="Calibri"/>
              <w:b/>
              <w:sz w:val="20"/>
              <w:szCs w:val="20"/>
            </w:rPr>
            <w:fldChar w:fldCharType="begin"/>
          </w:r>
          <w:r w:rsidRPr="007809F3">
            <w:rPr>
              <w:rFonts w:ascii="Calibri"/>
              <w:b/>
              <w:sz w:val="20"/>
              <w:szCs w:val="20"/>
            </w:rPr>
            <w:instrText>PAGE  \* Arabic  \* MERGEFORMAT</w:instrText>
          </w:r>
          <w:r w:rsidRPr="007809F3">
            <w:rPr>
              <w:rFonts w:ascii="Calibri"/>
              <w:b/>
              <w:sz w:val="20"/>
              <w:szCs w:val="20"/>
            </w:rPr>
            <w:fldChar w:fldCharType="separate"/>
          </w:r>
          <w:r w:rsidR="007D38DF">
            <w:rPr>
              <w:rFonts w:ascii="Calibri"/>
              <w:b/>
              <w:noProof/>
              <w:sz w:val="20"/>
              <w:szCs w:val="20"/>
            </w:rPr>
            <w:t>1</w:t>
          </w:r>
          <w:r w:rsidRPr="007809F3">
            <w:rPr>
              <w:rFonts w:ascii="Calibri"/>
              <w:b/>
              <w:sz w:val="20"/>
              <w:szCs w:val="20"/>
            </w:rPr>
            <w:fldChar w:fldCharType="end"/>
          </w:r>
          <w:r w:rsidRPr="007809F3">
            <w:rPr>
              <w:rFonts w:ascii="Calibri"/>
              <w:b/>
              <w:sz w:val="20"/>
              <w:szCs w:val="20"/>
            </w:rPr>
            <w:t xml:space="preserve"> / </w:t>
          </w:r>
          <w:r w:rsidRPr="007809F3">
            <w:rPr>
              <w:rFonts w:ascii="Calibri"/>
              <w:b/>
              <w:sz w:val="20"/>
              <w:szCs w:val="20"/>
            </w:rPr>
            <w:fldChar w:fldCharType="begin"/>
          </w:r>
          <w:r w:rsidRPr="007809F3">
            <w:rPr>
              <w:rFonts w:ascii="Calibri"/>
              <w:b/>
              <w:sz w:val="20"/>
              <w:szCs w:val="20"/>
            </w:rPr>
            <w:instrText>NUMPAGES  \* Arabic  \* MERGEFORMAT</w:instrText>
          </w:r>
          <w:r w:rsidRPr="007809F3">
            <w:rPr>
              <w:rFonts w:ascii="Calibri"/>
              <w:b/>
              <w:sz w:val="20"/>
              <w:szCs w:val="20"/>
            </w:rPr>
            <w:fldChar w:fldCharType="separate"/>
          </w:r>
          <w:r w:rsidR="007D38DF">
            <w:rPr>
              <w:rFonts w:ascii="Calibri"/>
              <w:b/>
              <w:noProof/>
              <w:sz w:val="20"/>
              <w:szCs w:val="20"/>
            </w:rPr>
            <w:t>3</w:t>
          </w:r>
          <w:r w:rsidRPr="007809F3">
            <w:rPr>
              <w:rFonts w:ascii="Calibri"/>
              <w:b/>
              <w:sz w:val="20"/>
              <w:szCs w:val="20"/>
            </w:rPr>
            <w:fldChar w:fldCharType="end"/>
          </w:r>
        </w:p>
      </w:tc>
    </w:tr>
  </w:tbl>
  <w:p w:rsidR="00BB53B0" w:rsidRDefault="00BB53B0" w:rsidP="00CE540A">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891" w:rsidRDefault="00B817EE">
    <w:pPr>
      <w:pStyle w:val="stbilgi"/>
    </w:pPr>
    <w:r>
      <w:rPr>
        <w:noProof/>
        <w:lang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53516" o:spid="_x0000_s2049" type="#_x0000_t75" style="position:absolute;margin-left:0;margin-top:0;width:510.3pt;height:307.05pt;z-index:-251658240;mso-position-horizontal:center;mso-position-horizontal-relative:margin;mso-position-vertical:center;mso-position-vertical-relative:margin" o:allowincell="f">
          <v:imagedata r:id="rId1" o:title="MERSİN LOGO"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2AA1"/>
    <w:multiLevelType w:val="hybridMultilevel"/>
    <w:tmpl w:val="256E68F0"/>
    <w:lvl w:ilvl="0" w:tplc="1988EF46">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1085007"/>
    <w:multiLevelType w:val="hybridMultilevel"/>
    <w:tmpl w:val="66789E4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AA80625"/>
    <w:multiLevelType w:val="hybridMultilevel"/>
    <w:tmpl w:val="98128D6C"/>
    <w:lvl w:ilvl="0" w:tplc="F6C0AF64">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0E5B7207"/>
    <w:multiLevelType w:val="hybridMultilevel"/>
    <w:tmpl w:val="81867F9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10AA00A8"/>
    <w:multiLevelType w:val="hybridMultilevel"/>
    <w:tmpl w:val="EA1E163C"/>
    <w:lvl w:ilvl="0" w:tplc="EF0AEDFE">
      <w:start w:val="1"/>
      <w:numFmt w:val="decimal"/>
      <w:lvlText w:val="%1."/>
      <w:lvlJc w:val="left"/>
      <w:pPr>
        <w:ind w:left="720" w:hanging="360"/>
      </w:pPr>
      <w:rPr>
        <w:rFonts w:cstheme="minorBidi" w:hint="default"/>
        <w:sz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146052C2"/>
    <w:multiLevelType w:val="hybridMultilevel"/>
    <w:tmpl w:val="317E2C2E"/>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17F120AB"/>
    <w:multiLevelType w:val="hybridMultilevel"/>
    <w:tmpl w:val="7D744410"/>
    <w:lvl w:ilvl="0" w:tplc="AE00AA1C">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1F8B4BC1"/>
    <w:multiLevelType w:val="hybridMultilevel"/>
    <w:tmpl w:val="1A9E90D8"/>
    <w:lvl w:ilvl="0" w:tplc="42504786">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200516A7"/>
    <w:multiLevelType w:val="hybridMultilevel"/>
    <w:tmpl w:val="368C26DC"/>
    <w:lvl w:ilvl="0" w:tplc="1E7E3A6A">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2814543F"/>
    <w:multiLevelType w:val="hybridMultilevel"/>
    <w:tmpl w:val="F05808B6"/>
    <w:lvl w:ilvl="0" w:tplc="AC640382">
      <w:start w:val="1"/>
      <w:numFmt w:val="decimal"/>
      <w:lvlText w:val="%1)"/>
      <w:lvlJc w:val="left"/>
      <w:pPr>
        <w:ind w:left="1495"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28F61D90"/>
    <w:multiLevelType w:val="hybridMultilevel"/>
    <w:tmpl w:val="650027AE"/>
    <w:lvl w:ilvl="0" w:tplc="6AA25F10">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1">
    <w:nsid w:val="350533A4"/>
    <w:multiLevelType w:val="hybridMultilevel"/>
    <w:tmpl w:val="5D226C66"/>
    <w:lvl w:ilvl="0" w:tplc="EA04362C">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388A3CFC"/>
    <w:multiLevelType w:val="hybridMultilevel"/>
    <w:tmpl w:val="F8B27C04"/>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38F8389B"/>
    <w:multiLevelType w:val="hybridMultilevel"/>
    <w:tmpl w:val="94D09DCE"/>
    <w:lvl w:ilvl="0" w:tplc="6D605F9C">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3C7C2606"/>
    <w:multiLevelType w:val="hybridMultilevel"/>
    <w:tmpl w:val="51CC6806"/>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3CC34082"/>
    <w:multiLevelType w:val="hybridMultilevel"/>
    <w:tmpl w:val="000C0D1E"/>
    <w:lvl w:ilvl="0" w:tplc="353CAFB8">
      <w:start w:val="1"/>
      <w:numFmt w:val="decimal"/>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6">
    <w:nsid w:val="407B6674"/>
    <w:multiLevelType w:val="hybridMultilevel"/>
    <w:tmpl w:val="F05808B6"/>
    <w:lvl w:ilvl="0" w:tplc="AC640382">
      <w:start w:val="1"/>
      <w:numFmt w:val="decimal"/>
      <w:lvlText w:val="%1)"/>
      <w:lvlJc w:val="left"/>
      <w:pPr>
        <w:ind w:left="3479"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nsid w:val="4A8463CE"/>
    <w:multiLevelType w:val="hybridMultilevel"/>
    <w:tmpl w:val="F05808B6"/>
    <w:lvl w:ilvl="0" w:tplc="AC640382">
      <w:start w:val="1"/>
      <w:numFmt w:val="decimal"/>
      <w:lvlText w:val="%1)"/>
      <w:lvlJc w:val="left"/>
      <w:pPr>
        <w:ind w:left="644"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nsid w:val="4CCC01C6"/>
    <w:multiLevelType w:val="hybridMultilevel"/>
    <w:tmpl w:val="D1B8353E"/>
    <w:lvl w:ilvl="0" w:tplc="D1E86DEE">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4D02049F"/>
    <w:multiLevelType w:val="hybridMultilevel"/>
    <w:tmpl w:val="DE6A1D44"/>
    <w:lvl w:ilvl="0" w:tplc="2BD2A210">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4ECB0E83"/>
    <w:multiLevelType w:val="singleLevel"/>
    <w:tmpl w:val="45E262EE"/>
    <w:lvl w:ilvl="0">
      <w:start w:val="1"/>
      <w:numFmt w:val="decimal"/>
      <w:lvlText w:val="%1."/>
      <w:legacy w:legacy="1" w:legacySpace="0" w:legacyIndent="425"/>
      <w:lvlJc w:val="left"/>
      <w:rPr>
        <w:rFonts w:ascii="Franklin Gothic Medium Cond" w:hAnsi="Franklin Gothic Medium Cond" w:hint="default"/>
      </w:rPr>
    </w:lvl>
  </w:abstractNum>
  <w:abstractNum w:abstractNumId="21">
    <w:nsid w:val="51D94572"/>
    <w:multiLevelType w:val="hybridMultilevel"/>
    <w:tmpl w:val="F3103D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530C3ADB"/>
    <w:multiLevelType w:val="hybridMultilevel"/>
    <w:tmpl w:val="34029B9E"/>
    <w:lvl w:ilvl="0" w:tplc="702CD4DA">
      <w:start w:val="1"/>
      <w:numFmt w:val="decimal"/>
      <w:lvlText w:val="%1."/>
      <w:lvlJc w:val="left"/>
      <w:pPr>
        <w:ind w:left="716" w:hanging="360"/>
      </w:pPr>
      <w:rPr>
        <w:rFonts w:hint="default"/>
      </w:rPr>
    </w:lvl>
    <w:lvl w:ilvl="1" w:tplc="041F0019" w:tentative="1">
      <w:start w:val="1"/>
      <w:numFmt w:val="lowerLetter"/>
      <w:lvlText w:val="%2."/>
      <w:lvlJc w:val="left"/>
      <w:pPr>
        <w:ind w:left="1436" w:hanging="360"/>
      </w:pPr>
    </w:lvl>
    <w:lvl w:ilvl="2" w:tplc="041F001B" w:tentative="1">
      <w:start w:val="1"/>
      <w:numFmt w:val="lowerRoman"/>
      <w:lvlText w:val="%3."/>
      <w:lvlJc w:val="right"/>
      <w:pPr>
        <w:ind w:left="2156" w:hanging="180"/>
      </w:pPr>
    </w:lvl>
    <w:lvl w:ilvl="3" w:tplc="041F000F" w:tentative="1">
      <w:start w:val="1"/>
      <w:numFmt w:val="decimal"/>
      <w:lvlText w:val="%4."/>
      <w:lvlJc w:val="left"/>
      <w:pPr>
        <w:ind w:left="2876" w:hanging="360"/>
      </w:pPr>
    </w:lvl>
    <w:lvl w:ilvl="4" w:tplc="041F0019" w:tentative="1">
      <w:start w:val="1"/>
      <w:numFmt w:val="lowerLetter"/>
      <w:lvlText w:val="%5."/>
      <w:lvlJc w:val="left"/>
      <w:pPr>
        <w:ind w:left="3596" w:hanging="360"/>
      </w:pPr>
    </w:lvl>
    <w:lvl w:ilvl="5" w:tplc="041F001B" w:tentative="1">
      <w:start w:val="1"/>
      <w:numFmt w:val="lowerRoman"/>
      <w:lvlText w:val="%6."/>
      <w:lvlJc w:val="right"/>
      <w:pPr>
        <w:ind w:left="4316" w:hanging="180"/>
      </w:pPr>
    </w:lvl>
    <w:lvl w:ilvl="6" w:tplc="041F000F" w:tentative="1">
      <w:start w:val="1"/>
      <w:numFmt w:val="decimal"/>
      <w:lvlText w:val="%7."/>
      <w:lvlJc w:val="left"/>
      <w:pPr>
        <w:ind w:left="5036" w:hanging="360"/>
      </w:pPr>
    </w:lvl>
    <w:lvl w:ilvl="7" w:tplc="041F0019" w:tentative="1">
      <w:start w:val="1"/>
      <w:numFmt w:val="lowerLetter"/>
      <w:lvlText w:val="%8."/>
      <w:lvlJc w:val="left"/>
      <w:pPr>
        <w:ind w:left="5756" w:hanging="360"/>
      </w:pPr>
    </w:lvl>
    <w:lvl w:ilvl="8" w:tplc="041F001B" w:tentative="1">
      <w:start w:val="1"/>
      <w:numFmt w:val="lowerRoman"/>
      <w:lvlText w:val="%9."/>
      <w:lvlJc w:val="right"/>
      <w:pPr>
        <w:ind w:left="6476" w:hanging="180"/>
      </w:pPr>
    </w:lvl>
  </w:abstractNum>
  <w:abstractNum w:abstractNumId="23">
    <w:nsid w:val="57301912"/>
    <w:multiLevelType w:val="hybridMultilevel"/>
    <w:tmpl w:val="DD745E88"/>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nsid w:val="5C4F1AEF"/>
    <w:multiLevelType w:val="hybridMultilevel"/>
    <w:tmpl w:val="6008B200"/>
    <w:lvl w:ilvl="0" w:tplc="499692B6">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5CB841CC"/>
    <w:multiLevelType w:val="hybridMultilevel"/>
    <w:tmpl w:val="D59EAC32"/>
    <w:lvl w:ilvl="0" w:tplc="3908378A">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6">
    <w:nsid w:val="61FA78A9"/>
    <w:multiLevelType w:val="hybridMultilevel"/>
    <w:tmpl w:val="5A7A6D60"/>
    <w:lvl w:ilvl="0" w:tplc="3908378A">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7">
    <w:nsid w:val="625D5668"/>
    <w:multiLevelType w:val="hybridMultilevel"/>
    <w:tmpl w:val="28B4DDB2"/>
    <w:lvl w:ilvl="0" w:tplc="99D85B02">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nsid w:val="64CA59D2"/>
    <w:multiLevelType w:val="hybridMultilevel"/>
    <w:tmpl w:val="F05808B6"/>
    <w:lvl w:ilvl="0" w:tplc="AC640382">
      <w:start w:val="1"/>
      <w:numFmt w:val="decimal"/>
      <w:lvlText w:val="%1)"/>
      <w:lvlJc w:val="left"/>
      <w:pPr>
        <w:ind w:left="644"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nsid w:val="65B351E0"/>
    <w:multiLevelType w:val="hybridMultilevel"/>
    <w:tmpl w:val="983C9B00"/>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nsid w:val="694C5061"/>
    <w:multiLevelType w:val="hybridMultilevel"/>
    <w:tmpl w:val="B14E8C3A"/>
    <w:lvl w:ilvl="0" w:tplc="6FC8B590">
      <w:start w:val="1"/>
      <w:numFmt w:val="bullet"/>
      <w:lvlText w:val=""/>
      <w:lvlJc w:val="left"/>
      <w:pPr>
        <w:ind w:left="1440" w:hanging="360"/>
      </w:pPr>
      <w:rPr>
        <w:rFonts w:ascii="Symbol" w:hAnsi="Symbol" w:hint="default"/>
        <w:color w:val="0D0D0D" w:themeColor="text1" w:themeTint="F2"/>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1">
    <w:nsid w:val="6A1865A4"/>
    <w:multiLevelType w:val="hybridMultilevel"/>
    <w:tmpl w:val="A880C042"/>
    <w:lvl w:ilvl="0" w:tplc="5C92D71A">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nsid w:val="6D3A1F18"/>
    <w:multiLevelType w:val="hybridMultilevel"/>
    <w:tmpl w:val="6C324930"/>
    <w:lvl w:ilvl="0" w:tplc="2D604854">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6E2559CC"/>
    <w:multiLevelType w:val="hybridMultilevel"/>
    <w:tmpl w:val="07BAC750"/>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6E824651"/>
    <w:multiLevelType w:val="hybridMultilevel"/>
    <w:tmpl w:val="E29C37B4"/>
    <w:lvl w:ilvl="0" w:tplc="54DE1B18">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6EAD38CD"/>
    <w:multiLevelType w:val="hybridMultilevel"/>
    <w:tmpl w:val="F05808B6"/>
    <w:lvl w:ilvl="0" w:tplc="AC640382">
      <w:start w:val="1"/>
      <w:numFmt w:val="decimal"/>
      <w:lvlText w:val="%1)"/>
      <w:lvlJc w:val="left"/>
      <w:pPr>
        <w:ind w:left="644"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nsid w:val="732053A9"/>
    <w:multiLevelType w:val="hybridMultilevel"/>
    <w:tmpl w:val="6F244484"/>
    <w:lvl w:ilvl="0" w:tplc="B9F6838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nsid w:val="76F32152"/>
    <w:multiLevelType w:val="hybridMultilevel"/>
    <w:tmpl w:val="D59EAC32"/>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8">
    <w:nsid w:val="7B5F3DBB"/>
    <w:multiLevelType w:val="hybridMultilevel"/>
    <w:tmpl w:val="DA50E58A"/>
    <w:lvl w:ilvl="0" w:tplc="3908378A">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39">
    <w:nsid w:val="7C187A9A"/>
    <w:multiLevelType w:val="hybridMultilevel"/>
    <w:tmpl w:val="F05808B6"/>
    <w:lvl w:ilvl="0" w:tplc="AC640382">
      <w:start w:val="1"/>
      <w:numFmt w:val="decimal"/>
      <w:lvlText w:val="%1)"/>
      <w:lvlJc w:val="left"/>
      <w:pPr>
        <w:ind w:left="644"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0">
    <w:nsid w:val="7CE064E5"/>
    <w:multiLevelType w:val="hybridMultilevel"/>
    <w:tmpl w:val="F05808B6"/>
    <w:lvl w:ilvl="0" w:tplc="AC640382">
      <w:start w:val="1"/>
      <w:numFmt w:val="decimal"/>
      <w:lvlText w:val="%1)"/>
      <w:lvlJc w:val="left"/>
      <w:pPr>
        <w:ind w:left="644"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0"/>
  </w:num>
  <w:num w:numId="2">
    <w:abstractNumId w:val="3"/>
  </w:num>
  <w:num w:numId="3">
    <w:abstractNumId w:val="18"/>
  </w:num>
  <w:num w:numId="4">
    <w:abstractNumId w:val="12"/>
  </w:num>
  <w:num w:numId="5">
    <w:abstractNumId w:val="13"/>
  </w:num>
  <w:num w:numId="6">
    <w:abstractNumId w:val="34"/>
  </w:num>
  <w:num w:numId="7">
    <w:abstractNumId w:val="24"/>
  </w:num>
  <w:num w:numId="8">
    <w:abstractNumId w:val="30"/>
  </w:num>
  <w:num w:numId="9">
    <w:abstractNumId w:val="6"/>
  </w:num>
  <w:num w:numId="10">
    <w:abstractNumId w:val="27"/>
  </w:num>
  <w:num w:numId="11">
    <w:abstractNumId w:val="2"/>
  </w:num>
  <w:num w:numId="12">
    <w:abstractNumId w:val="31"/>
  </w:num>
  <w:num w:numId="13">
    <w:abstractNumId w:val="19"/>
  </w:num>
  <w:num w:numId="14">
    <w:abstractNumId w:val="8"/>
  </w:num>
  <w:num w:numId="15">
    <w:abstractNumId w:val="0"/>
  </w:num>
  <w:num w:numId="16">
    <w:abstractNumId w:val="32"/>
  </w:num>
  <w:num w:numId="17">
    <w:abstractNumId w:val="7"/>
  </w:num>
  <w:num w:numId="18">
    <w:abstractNumId w:val="11"/>
  </w:num>
  <w:num w:numId="19">
    <w:abstractNumId w:val="36"/>
  </w:num>
  <w:num w:numId="20">
    <w:abstractNumId w:val="15"/>
  </w:num>
  <w:num w:numId="21">
    <w:abstractNumId w:val="33"/>
  </w:num>
  <w:num w:numId="22">
    <w:abstractNumId w:val="22"/>
  </w:num>
  <w:num w:numId="23">
    <w:abstractNumId w:val="14"/>
  </w:num>
  <w:num w:numId="24">
    <w:abstractNumId w:val="5"/>
  </w:num>
  <w:num w:numId="25">
    <w:abstractNumId w:val="29"/>
  </w:num>
  <w:num w:numId="26">
    <w:abstractNumId w:val="23"/>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4"/>
  </w:num>
  <w:num w:numId="32">
    <w:abstractNumId w:val="1"/>
  </w:num>
  <w:num w:numId="33">
    <w:abstractNumId w:val="17"/>
  </w:num>
  <w:num w:numId="34">
    <w:abstractNumId w:val="40"/>
  </w:num>
  <w:num w:numId="35">
    <w:abstractNumId w:val="9"/>
  </w:num>
  <w:num w:numId="36">
    <w:abstractNumId w:val="39"/>
  </w:num>
  <w:num w:numId="37">
    <w:abstractNumId w:val="16"/>
  </w:num>
  <w:num w:numId="38">
    <w:abstractNumId w:val="28"/>
  </w:num>
  <w:num w:numId="39">
    <w:abstractNumId w:val="35"/>
  </w:num>
  <w:num w:numId="40">
    <w:abstractNumId w:val="21"/>
  </w:num>
  <w:num w:numId="41">
    <w:abstractNumId w:val="38"/>
  </w:num>
  <w:num w:numId="42">
    <w:abstractNumId w:val="26"/>
  </w:num>
  <w:num w:numId="4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414"/>
    <w:rsid w:val="00024C6F"/>
    <w:rsid w:val="00030C80"/>
    <w:rsid w:val="00051739"/>
    <w:rsid w:val="00052531"/>
    <w:rsid w:val="00061F9A"/>
    <w:rsid w:val="00092408"/>
    <w:rsid w:val="000A44B4"/>
    <w:rsid w:val="000C3520"/>
    <w:rsid w:val="000D308F"/>
    <w:rsid w:val="000F6964"/>
    <w:rsid w:val="00107821"/>
    <w:rsid w:val="001201E7"/>
    <w:rsid w:val="00150A04"/>
    <w:rsid w:val="00162117"/>
    <w:rsid w:val="00163F49"/>
    <w:rsid w:val="00173000"/>
    <w:rsid w:val="0017555C"/>
    <w:rsid w:val="0017670F"/>
    <w:rsid w:val="0018375F"/>
    <w:rsid w:val="0019367F"/>
    <w:rsid w:val="001A0C1E"/>
    <w:rsid w:val="001A42A6"/>
    <w:rsid w:val="001B77B5"/>
    <w:rsid w:val="001E469E"/>
    <w:rsid w:val="001F1F42"/>
    <w:rsid w:val="002045A8"/>
    <w:rsid w:val="002056E1"/>
    <w:rsid w:val="00235C43"/>
    <w:rsid w:val="002379F9"/>
    <w:rsid w:val="00247116"/>
    <w:rsid w:val="002527F1"/>
    <w:rsid w:val="002722E9"/>
    <w:rsid w:val="00294801"/>
    <w:rsid w:val="002B7D5C"/>
    <w:rsid w:val="00302E99"/>
    <w:rsid w:val="00324779"/>
    <w:rsid w:val="00324F71"/>
    <w:rsid w:val="003265DC"/>
    <w:rsid w:val="00351695"/>
    <w:rsid w:val="003608E3"/>
    <w:rsid w:val="00367257"/>
    <w:rsid w:val="003743E4"/>
    <w:rsid w:val="00375C0B"/>
    <w:rsid w:val="00385B2B"/>
    <w:rsid w:val="00390420"/>
    <w:rsid w:val="003B2346"/>
    <w:rsid w:val="003B2947"/>
    <w:rsid w:val="003E1607"/>
    <w:rsid w:val="003F7F7F"/>
    <w:rsid w:val="00400371"/>
    <w:rsid w:val="004368A3"/>
    <w:rsid w:val="00443436"/>
    <w:rsid w:val="00456441"/>
    <w:rsid w:val="00467D2C"/>
    <w:rsid w:val="00491F83"/>
    <w:rsid w:val="004921C8"/>
    <w:rsid w:val="004B0E3A"/>
    <w:rsid w:val="004B1A33"/>
    <w:rsid w:val="004B71C0"/>
    <w:rsid w:val="004C289E"/>
    <w:rsid w:val="004C7D89"/>
    <w:rsid w:val="004E2A92"/>
    <w:rsid w:val="004E5A3A"/>
    <w:rsid w:val="004E7F4D"/>
    <w:rsid w:val="004F7B31"/>
    <w:rsid w:val="0053084E"/>
    <w:rsid w:val="00552F22"/>
    <w:rsid w:val="00554E41"/>
    <w:rsid w:val="00557EBA"/>
    <w:rsid w:val="00575E9A"/>
    <w:rsid w:val="00582711"/>
    <w:rsid w:val="005B0686"/>
    <w:rsid w:val="005C524A"/>
    <w:rsid w:val="005D2C20"/>
    <w:rsid w:val="005D6599"/>
    <w:rsid w:val="005E07DD"/>
    <w:rsid w:val="005F153C"/>
    <w:rsid w:val="0061021F"/>
    <w:rsid w:val="006102F9"/>
    <w:rsid w:val="00613CA4"/>
    <w:rsid w:val="00624CEB"/>
    <w:rsid w:val="00632C36"/>
    <w:rsid w:val="00634E95"/>
    <w:rsid w:val="00642D45"/>
    <w:rsid w:val="00652B3E"/>
    <w:rsid w:val="00663545"/>
    <w:rsid w:val="00666811"/>
    <w:rsid w:val="00692EB7"/>
    <w:rsid w:val="0069577D"/>
    <w:rsid w:val="006A252E"/>
    <w:rsid w:val="006A6636"/>
    <w:rsid w:val="006B41B0"/>
    <w:rsid w:val="006F1F5A"/>
    <w:rsid w:val="00732BB4"/>
    <w:rsid w:val="007A2FF5"/>
    <w:rsid w:val="007B3BC3"/>
    <w:rsid w:val="007B6106"/>
    <w:rsid w:val="007B7675"/>
    <w:rsid w:val="007D2637"/>
    <w:rsid w:val="007D2CBA"/>
    <w:rsid w:val="007D38DF"/>
    <w:rsid w:val="007E0482"/>
    <w:rsid w:val="007E4C72"/>
    <w:rsid w:val="00846240"/>
    <w:rsid w:val="00850B0D"/>
    <w:rsid w:val="00851B41"/>
    <w:rsid w:val="00870969"/>
    <w:rsid w:val="008B72BD"/>
    <w:rsid w:val="008D035E"/>
    <w:rsid w:val="008E6073"/>
    <w:rsid w:val="00910A94"/>
    <w:rsid w:val="009263B4"/>
    <w:rsid w:val="009412FD"/>
    <w:rsid w:val="00945292"/>
    <w:rsid w:val="00970867"/>
    <w:rsid w:val="009B3EF9"/>
    <w:rsid w:val="009B6599"/>
    <w:rsid w:val="009C2345"/>
    <w:rsid w:val="009E5D5C"/>
    <w:rsid w:val="00A073CA"/>
    <w:rsid w:val="00A079B0"/>
    <w:rsid w:val="00A16CF3"/>
    <w:rsid w:val="00A84495"/>
    <w:rsid w:val="00A97267"/>
    <w:rsid w:val="00AA0100"/>
    <w:rsid w:val="00AB3E64"/>
    <w:rsid w:val="00AC2377"/>
    <w:rsid w:val="00AE63DF"/>
    <w:rsid w:val="00AF1997"/>
    <w:rsid w:val="00B27493"/>
    <w:rsid w:val="00B3537E"/>
    <w:rsid w:val="00B55583"/>
    <w:rsid w:val="00B6211E"/>
    <w:rsid w:val="00B817EE"/>
    <w:rsid w:val="00B832C6"/>
    <w:rsid w:val="00B90818"/>
    <w:rsid w:val="00BA6B94"/>
    <w:rsid w:val="00BB53B0"/>
    <w:rsid w:val="00BD73FC"/>
    <w:rsid w:val="00BE181B"/>
    <w:rsid w:val="00C33B59"/>
    <w:rsid w:val="00C34953"/>
    <w:rsid w:val="00C43891"/>
    <w:rsid w:val="00C672BC"/>
    <w:rsid w:val="00C90483"/>
    <w:rsid w:val="00C953F3"/>
    <w:rsid w:val="00CA24BF"/>
    <w:rsid w:val="00CB5384"/>
    <w:rsid w:val="00CB564D"/>
    <w:rsid w:val="00CE540A"/>
    <w:rsid w:val="00CF11DB"/>
    <w:rsid w:val="00D2243F"/>
    <w:rsid w:val="00D40038"/>
    <w:rsid w:val="00D66D4A"/>
    <w:rsid w:val="00D72265"/>
    <w:rsid w:val="00D84D47"/>
    <w:rsid w:val="00D8659F"/>
    <w:rsid w:val="00D93738"/>
    <w:rsid w:val="00DA7343"/>
    <w:rsid w:val="00DB41E4"/>
    <w:rsid w:val="00DC6AA2"/>
    <w:rsid w:val="00DD11FE"/>
    <w:rsid w:val="00E0655F"/>
    <w:rsid w:val="00E15709"/>
    <w:rsid w:val="00E24A3C"/>
    <w:rsid w:val="00E43E7C"/>
    <w:rsid w:val="00E4426C"/>
    <w:rsid w:val="00E47345"/>
    <w:rsid w:val="00E51210"/>
    <w:rsid w:val="00E60513"/>
    <w:rsid w:val="00E70E6F"/>
    <w:rsid w:val="00E90BCF"/>
    <w:rsid w:val="00EA1DDD"/>
    <w:rsid w:val="00ED2414"/>
    <w:rsid w:val="00EF1491"/>
    <w:rsid w:val="00F0523A"/>
    <w:rsid w:val="00F07B48"/>
    <w:rsid w:val="00F10103"/>
    <w:rsid w:val="00F44414"/>
    <w:rsid w:val="00F55F6C"/>
    <w:rsid w:val="00F63B7E"/>
    <w:rsid w:val="00F765B2"/>
    <w:rsid w:val="00F8031F"/>
    <w:rsid w:val="00FA2923"/>
    <w:rsid w:val="00FA65CF"/>
    <w:rsid w:val="00FB7802"/>
    <w:rsid w:val="00FC64EB"/>
    <w:rsid w:val="00FD00C6"/>
    <w:rsid w:val="00FD146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tr-TR"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18"/>
      <w:szCs w:val="18"/>
    </w:rPr>
  </w:style>
  <w:style w:type="paragraph" w:styleId="ListeParagraf">
    <w:name w:val="List Paragraph"/>
    <w:basedOn w:val="Normal"/>
    <w:uiPriority w:val="34"/>
    <w:qFormat/>
  </w:style>
  <w:style w:type="paragraph" w:customStyle="1" w:styleId="TableParagraph">
    <w:name w:val="Table Paragraph"/>
    <w:basedOn w:val="Normal"/>
    <w:uiPriority w:val="1"/>
    <w:qFormat/>
    <w:pPr>
      <w:spacing w:before="77"/>
      <w:ind w:left="107"/>
    </w:pPr>
  </w:style>
  <w:style w:type="paragraph" w:styleId="stbilgi">
    <w:name w:val="header"/>
    <w:basedOn w:val="Normal"/>
    <w:link w:val="stbilgiChar"/>
    <w:uiPriority w:val="99"/>
    <w:unhideWhenUsed/>
    <w:rsid w:val="002B7D5C"/>
    <w:pPr>
      <w:tabs>
        <w:tab w:val="center" w:pos="4536"/>
        <w:tab w:val="right" w:pos="9072"/>
      </w:tabs>
    </w:pPr>
  </w:style>
  <w:style w:type="character" w:customStyle="1" w:styleId="stbilgiChar">
    <w:name w:val="Üstbilgi Char"/>
    <w:basedOn w:val="VarsaylanParagrafYazTipi"/>
    <w:link w:val="stbilgi"/>
    <w:uiPriority w:val="99"/>
    <w:rsid w:val="002B7D5C"/>
    <w:rPr>
      <w:rFonts w:ascii="Times New Roman" w:eastAsia="Times New Roman" w:hAnsi="Times New Roman" w:cs="Times New Roman"/>
      <w:lang w:val="tr-TR" w:eastAsia="tr-TR" w:bidi="tr-TR"/>
    </w:rPr>
  </w:style>
  <w:style w:type="paragraph" w:styleId="Altbilgi">
    <w:name w:val="footer"/>
    <w:basedOn w:val="Normal"/>
    <w:link w:val="AltbilgiChar"/>
    <w:uiPriority w:val="99"/>
    <w:unhideWhenUsed/>
    <w:rsid w:val="002B7D5C"/>
    <w:pPr>
      <w:tabs>
        <w:tab w:val="center" w:pos="4536"/>
        <w:tab w:val="right" w:pos="9072"/>
      </w:tabs>
    </w:pPr>
  </w:style>
  <w:style w:type="character" w:customStyle="1" w:styleId="AltbilgiChar">
    <w:name w:val="Altbilgi Char"/>
    <w:basedOn w:val="VarsaylanParagrafYazTipi"/>
    <w:link w:val="Altbilgi"/>
    <w:uiPriority w:val="99"/>
    <w:rsid w:val="002B7D5C"/>
    <w:rPr>
      <w:rFonts w:ascii="Times New Roman" w:eastAsia="Times New Roman" w:hAnsi="Times New Roman" w:cs="Times New Roman"/>
      <w:lang w:val="tr-TR" w:eastAsia="tr-TR" w:bidi="tr-TR"/>
    </w:rPr>
  </w:style>
  <w:style w:type="table" w:styleId="TabloKlavuzu">
    <w:name w:val="Table Grid"/>
    <w:basedOn w:val="NormalTablo"/>
    <w:uiPriority w:val="59"/>
    <w:rsid w:val="00F052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zTablo11">
    <w:name w:val="Düz Tablo 11"/>
    <w:basedOn w:val="NormalTablo"/>
    <w:uiPriority w:val="41"/>
    <w:rsid w:val="00367257"/>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KlavuzTablo5Koyu-Vurgu51">
    <w:name w:val="Kılavuz Tablo 5 Koyu - Vurgu 51"/>
    <w:basedOn w:val="NormalTablo"/>
    <w:uiPriority w:val="50"/>
    <w:rsid w:val="00367257"/>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6Renkli-Vurgu11">
    <w:name w:val="Kılavuz Tablo 6 Renkli - Vurgu 11"/>
    <w:basedOn w:val="NormalTablo"/>
    <w:uiPriority w:val="51"/>
    <w:rsid w:val="00367257"/>
    <w:rPr>
      <w:color w:val="365F91" w:themeColor="accent1" w:themeShade="BF"/>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KlavuzTablo6Renkli1">
    <w:name w:val="Kılavuz Tablo 6 Renkli1"/>
    <w:basedOn w:val="NormalTablo"/>
    <w:uiPriority w:val="51"/>
    <w:rsid w:val="00367257"/>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KlavuzuTablo4-Vurgu21">
    <w:name w:val="Kılavuzu Tablo 4 - Vurgu 21"/>
    <w:basedOn w:val="NormalTablo"/>
    <w:uiPriority w:val="49"/>
    <w:rsid w:val="00367257"/>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KlavuzuTablo4-Vurgu41">
    <w:name w:val="Kılavuzu Tablo 4 - Vurgu 41"/>
    <w:basedOn w:val="NormalTablo"/>
    <w:uiPriority w:val="49"/>
    <w:rsid w:val="006B41B0"/>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eTablo3-Vurgu21">
    <w:name w:val="Liste Tablo 3 - Vurgu 21"/>
    <w:basedOn w:val="NormalTablo"/>
    <w:uiPriority w:val="48"/>
    <w:rsid w:val="00FD00C6"/>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tblBorders>
      <w:tblCellMar>
        <w:top w:w="0" w:type="dxa"/>
        <w:left w:w="108" w:type="dxa"/>
        <w:bottom w:w="0" w:type="dxa"/>
        <w:right w:w="108" w:type="dxa"/>
      </w:tblCellMar>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customStyle="1" w:styleId="KlavuzTablo1Ak-Vurgu21">
    <w:name w:val="Kılavuz Tablo 1 Açık - Vurgu 21"/>
    <w:basedOn w:val="NormalTablo"/>
    <w:uiPriority w:val="46"/>
    <w:rsid w:val="00BB53B0"/>
    <w:tblPr>
      <w:tblStyleRowBandSize w:val="1"/>
      <w:tblStyleColBandSize w:val="1"/>
      <w:tblInd w:w="0" w:type="dxa"/>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CellMar>
        <w:top w:w="0" w:type="dxa"/>
        <w:left w:w="108" w:type="dxa"/>
        <w:bottom w:w="0" w:type="dxa"/>
        <w:right w:w="108" w:type="dxa"/>
      </w:tblCellMar>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KlavuzTablo1Ak1">
    <w:name w:val="Kılavuz Tablo 1 Açık1"/>
    <w:basedOn w:val="NormalTablo"/>
    <w:uiPriority w:val="46"/>
    <w:rsid w:val="00850B0D"/>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oKlavuzuAk1">
    <w:name w:val="Tablo Kılavuzu Açık1"/>
    <w:basedOn w:val="NormalTablo"/>
    <w:uiPriority w:val="40"/>
    <w:rsid w:val="00850B0D"/>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Style46">
    <w:name w:val="Style46"/>
    <w:basedOn w:val="Normal"/>
    <w:uiPriority w:val="99"/>
    <w:rsid w:val="007D2CBA"/>
    <w:pPr>
      <w:adjustRightInd w:val="0"/>
      <w:spacing w:line="274" w:lineRule="exact"/>
      <w:ind w:hanging="425"/>
      <w:jc w:val="both"/>
    </w:pPr>
    <w:rPr>
      <w:rFonts w:ascii="Franklin Gothic Medium Cond" w:hAnsi="Franklin Gothic Medium Cond"/>
      <w:sz w:val="24"/>
      <w:szCs w:val="24"/>
      <w:lang w:bidi="ar-SA"/>
    </w:rPr>
  </w:style>
  <w:style w:type="character" w:customStyle="1" w:styleId="FontStyle87">
    <w:name w:val="Font Style87"/>
    <w:uiPriority w:val="99"/>
    <w:rsid w:val="007D2CBA"/>
    <w:rPr>
      <w:rFonts w:ascii="Franklin Gothic Medium Cond" w:hAnsi="Franklin Gothic Medium Cond" w:cs="Franklin Gothic Medium Cond"/>
      <w:b/>
      <w:bCs/>
      <w:sz w:val="24"/>
      <w:szCs w:val="24"/>
    </w:rPr>
  </w:style>
  <w:style w:type="character" w:customStyle="1" w:styleId="FontStyle97">
    <w:name w:val="Font Style97"/>
    <w:uiPriority w:val="99"/>
    <w:rsid w:val="007D2CBA"/>
    <w:rPr>
      <w:rFonts w:ascii="Franklin Gothic Medium Cond" w:hAnsi="Franklin Gothic Medium Cond" w:cs="Franklin Gothic Medium Cond"/>
      <w:sz w:val="24"/>
      <w:szCs w:val="24"/>
    </w:rPr>
  </w:style>
  <w:style w:type="character" w:customStyle="1" w:styleId="FontStyle84">
    <w:name w:val="Font Style84"/>
    <w:uiPriority w:val="99"/>
    <w:rsid w:val="007D2CBA"/>
    <w:rPr>
      <w:rFonts w:ascii="Franklin Gothic Medium Cond" w:hAnsi="Franklin Gothic Medium Cond" w:cs="Franklin Gothic Medium Cond"/>
      <w:spacing w:val="-10"/>
      <w:sz w:val="24"/>
      <w:szCs w:val="24"/>
    </w:rPr>
  </w:style>
  <w:style w:type="paragraph" w:customStyle="1" w:styleId="Style25">
    <w:name w:val="Style25"/>
    <w:basedOn w:val="Normal"/>
    <w:uiPriority w:val="99"/>
    <w:rsid w:val="007D2CBA"/>
    <w:pPr>
      <w:adjustRightInd w:val="0"/>
      <w:spacing w:line="274" w:lineRule="exact"/>
      <w:ind w:hanging="374"/>
    </w:pPr>
    <w:rPr>
      <w:rFonts w:ascii="Franklin Gothic Medium Cond" w:hAnsi="Franklin Gothic Medium Cond"/>
      <w:sz w:val="24"/>
      <w:szCs w:val="24"/>
      <w:lang w:bidi="ar-SA"/>
    </w:rPr>
  </w:style>
  <w:style w:type="paragraph" w:styleId="BalonMetni">
    <w:name w:val="Balloon Text"/>
    <w:basedOn w:val="Normal"/>
    <w:link w:val="BalonMetniChar"/>
    <w:uiPriority w:val="99"/>
    <w:semiHidden/>
    <w:unhideWhenUsed/>
    <w:rsid w:val="00D40038"/>
    <w:rPr>
      <w:rFonts w:ascii="Tahoma" w:hAnsi="Tahoma" w:cs="Tahoma"/>
      <w:sz w:val="16"/>
      <w:szCs w:val="16"/>
    </w:rPr>
  </w:style>
  <w:style w:type="character" w:customStyle="1" w:styleId="BalonMetniChar">
    <w:name w:val="Balon Metni Char"/>
    <w:basedOn w:val="VarsaylanParagrafYazTipi"/>
    <w:link w:val="BalonMetni"/>
    <w:uiPriority w:val="99"/>
    <w:semiHidden/>
    <w:rsid w:val="00D40038"/>
    <w:rPr>
      <w:rFonts w:ascii="Tahoma" w:eastAsia="Times New Roman" w:hAnsi="Tahoma" w:cs="Tahoma"/>
      <w:sz w:val="16"/>
      <w:szCs w:val="16"/>
      <w:lang w:val="tr-TR" w:eastAsia="tr-TR" w:bidi="tr-TR"/>
    </w:rPr>
  </w:style>
  <w:style w:type="table" w:styleId="OrtaKlavuz3-Vurgu5">
    <w:name w:val="Medium Grid 3 Accent 5"/>
    <w:basedOn w:val="NormalTablo"/>
    <w:uiPriority w:val="69"/>
    <w:rsid w:val="00F8031F"/>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AkKlavuz-Vurgu5">
    <w:name w:val="Light Grid Accent 5"/>
    <w:basedOn w:val="NormalTablo"/>
    <w:uiPriority w:val="62"/>
    <w:rsid w:val="00F8031F"/>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Liste-Vurgu2">
    <w:name w:val="Light List Accent 2"/>
    <w:basedOn w:val="NormalTablo"/>
    <w:uiPriority w:val="61"/>
    <w:rsid w:val="004B0E3A"/>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styleId="Kpr">
    <w:name w:val="Hyperlink"/>
    <w:basedOn w:val="VarsaylanParagrafYazTipi"/>
    <w:uiPriority w:val="99"/>
    <w:unhideWhenUsed/>
    <w:rsid w:val="00AE63DF"/>
    <w:rPr>
      <w:color w:val="0000FF" w:themeColor="hyperlink"/>
      <w:u w:val="single"/>
    </w:rPr>
  </w:style>
  <w:style w:type="table" w:styleId="AkListe-Vurgu5">
    <w:name w:val="Light List Accent 5"/>
    <w:basedOn w:val="NormalTablo"/>
    <w:uiPriority w:val="61"/>
    <w:rsid w:val="008D035E"/>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Gvdemetni2105ptKalnDeil">
    <w:name w:val="Gövde metni (2) + 10;5 pt;Kalın Değil"/>
    <w:basedOn w:val="VarsaylanParagrafYazTipi"/>
    <w:rsid w:val="002722E9"/>
    <w:rPr>
      <w:rFonts w:ascii="Times New Roman" w:eastAsia="Times New Roman" w:hAnsi="Times New Roman" w:cs="Times New Roman"/>
      <w:b/>
      <w:bCs/>
      <w:i w:val="0"/>
      <w:iCs w:val="0"/>
      <w:smallCaps w:val="0"/>
      <w:strike w:val="0"/>
      <w:color w:val="000000"/>
      <w:spacing w:val="0"/>
      <w:w w:val="100"/>
      <w:position w:val="0"/>
      <w:sz w:val="21"/>
      <w:szCs w:val="21"/>
      <w:u w:val="none"/>
      <w:lang w:val="tr-TR" w:eastAsia="tr-TR" w:bidi="tr-TR"/>
    </w:rPr>
  </w:style>
  <w:style w:type="table" w:customStyle="1" w:styleId="ListeTablo3-Vurgu22">
    <w:name w:val="Liste Tablo 3 - Vurgu 22"/>
    <w:basedOn w:val="NormalTablo"/>
    <w:uiPriority w:val="48"/>
    <w:rsid w:val="00C34953"/>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tblBorders>
      <w:tblCellMar>
        <w:top w:w="0" w:type="dxa"/>
        <w:left w:w="108" w:type="dxa"/>
        <w:bottom w:w="0" w:type="dxa"/>
        <w:right w:w="108" w:type="dxa"/>
      </w:tblCellMar>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tr-TR"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18"/>
      <w:szCs w:val="18"/>
    </w:rPr>
  </w:style>
  <w:style w:type="paragraph" w:styleId="ListeParagraf">
    <w:name w:val="List Paragraph"/>
    <w:basedOn w:val="Normal"/>
    <w:uiPriority w:val="34"/>
    <w:qFormat/>
  </w:style>
  <w:style w:type="paragraph" w:customStyle="1" w:styleId="TableParagraph">
    <w:name w:val="Table Paragraph"/>
    <w:basedOn w:val="Normal"/>
    <w:uiPriority w:val="1"/>
    <w:qFormat/>
    <w:pPr>
      <w:spacing w:before="77"/>
      <w:ind w:left="107"/>
    </w:pPr>
  </w:style>
  <w:style w:type="paragraph" w:styleId="stbilgi">
    <w:name w:val="header"/>
    <w:basedOn w:val="Normal"/>
    <w:link w:val="stbilgiChar"/>
    <w:uiPriority w:val="99"/>
    <w:unhideWhenUsed/>
    <w:rsid w:val="002B7D5C"/>
    <w:pPr>
      <w:tabs>
        <w:tab w:val="center" w:pos="4536"/>
        <w:tab w:val="right" w:pos="9072"/>
      </w:tabs>
    </w:pPr>
  </w:style>
  <w:style w:type="character" w:customStyle="1" w:styleId="stbilgiChar">
    <w:name w:val="Üstbilgi Char"/>
    <w:basedOn w:val="VarsaylanParagrafYazTipi"/>
    <w:link w:val="stbilgi"/>
    <w:uiPriority w:val="99"/>
    <w:rsid w:val="002B7D5C"/>
    <w:rPr>
      <w:rFonts w:ascii="Times New Roman" w:eastAsia="Times New Roman" w:hAnsi="Times New Roman" w:cs="Times New Roman"/>
      <w:lang w:val="tr-TR" w:eastAsia="tr-TR" w:bidi="tr-TR"/>
    </w:rPr>
  </w:style>
  <w:style w:type="paragraph" w:styleId="Altbilgi">
    <w:name w:val="footer"/>
    <w:basedOn w:val="Normal"/>
    <w:link w:val="AltbilgiChar"/>
    <w:uiPriority w:val="99"/>
    <w:unhideWhenUsed/>
    <w:rsid w:val="002B7D5C"/>
    <w:pPr>
      <w:tabs>
        <w:tab w:val="center" w:pos="4536"/>
        <w:tab w:val="right" w:pos="9072"/>
      </w:tabs>
    </w:pPr>
  </w:style>
  <w:style w:type="character" w:customStyle="1" w:styleId="AltbilgiChar">
    <w:name w:val="Altbilgi Char"/>
    <w:basedOn w:val="VarsaylanParagrafYazTipi"/>
    <w:link w:val="Altbilgi"/>
    <w:uiPriority w:val="99"/>
    <w:rsid w:val="002B7D5C"/>
    <w:rPr>
      <w:rFonts w:ascii="Times New Roman" w:eastAsia="Times New Roman" w:hAnsi="Times New Roman" w:cs="Times New Roman"/>
      <w:lang w:val="tr-TR" w:eastAsia="tr-TR" w:bidi="tr-TR"/>
    </w:rPr>
  </w:style>
  <w:style w:type="table" w:styleId="TabloKlavuzu">
    <w:name w:val="Table Grid"/>
    <w:basedOn w:val="NormalTablo"/>
    <w:uiPriority w:val="59"/>
    <w:rsid w:val="00F052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zTablo11">
    <w:name w:val="Düz Tablo 11"/>
    <w:basedOn w:val="NormalTablo"/>
    <w:uiPriority w:val="41"/>
    <w:rsid w:val="00367257"/>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KlavuzTablo5Koyu-Vurgu51">
    <w:name w:val="Kılavuz Tablo 5 Koyu - Vurgu 51"/>
    <w:basedOn w:val="NormalTablo"/>
    <w:uiPriority w:val="50"/>
    <w:rsid w:val="00367257"/>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6Renkli-Vurgu11">
    <w:name w:val="Kılavuz Tablo 6 Renkli - Vurgu 11"/>
    <w:basedOn w:val="NormalTablo"/>
    <w:uiPriority w:val="51"/>
    <w:rsid w:val="00367257"/>
    <w:rPr>
      <w:color w:val="365F91" w:themeColor="accent1" w:themeShade="BF"/>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KlavuzTablo6Renkli1">
    <w:name w:val="Kılavuz Tablo 6 Renkli1"/>
    <w:basedOn w:val="NormalTablo"/>
    <w:uiPriority w:val="51"/>
    <w:rsid w:val="00367257"/>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KlavuzuTablo4-Vurgu21">
    <w:name w:val="Kılavuzu Tablo 4 - Vurgu 21"/>
    <w:basedOn w:val="NormalTablo"/>
    <w:uiPriority w:val="49"/>
    <w:rsid w:val="00367257"/>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KlavuzuTablo4-Vurgu41">
    <w:name w:val="Kılavuzu Tablo 4 - Vurgu 41"/>
    <w:basedOn w:val="NormalTablo"/>
    <w:uiPriority w:val="49"/>
    <w:rsid w:val="006B41B0"/>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eTablo3-Vurgu21">
    <w:name w:val="Liste Tablo 3 - Vurgu 21"/>
    <w:basedOn w:val="NormalTablo"/>
    <w:uiPriority w:val="48"/>
    <w:rsid w:val="00FD00C6"/>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tblBorders>
      <w:tblCellMar>
        <w:top w:w="0" w:type="dxa"/>
        <w:left w:w="108" w:type="dxa"/>
        <w:bottom w:w="0" w:type="dxa"/>
        <w:right w:w="108" w:type="dxa"/>
      </w:tblCellMar>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customStyle="1" w:styleId="KlavuzTablo1Ak-Vurgu21">
    <w:name w:val="Kılavuz Tablo 1 Açık - Vurgu 21"/>
    <w:basedOn w:val="NormalTablo"/>
    <w:uiPriority w:val="46"/>
    <w:rsid w:val="00BB53B0"/>
    <w:tblPr>
      <w:tblStyleRowBandSize w:val="1"/>
      <w:tblStyleColBandSize w:val="1"/>
      <w:tblInd w:w="0" w:type="dxa"/>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CellMar>
        <w:top w:w="0" w:type="dxa"/>
        <w:left w:w="108" w:type="dxa"/>
        <w:bottom w:w="0" w:type="dxa"/>
        <w:right w:w="108" w:type="dxa"/>
      </w:tblCellMar>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KlavuzTablo1Ak1">
    <w:name w:val="Kılavuz Tablo 1 Açık1"/>
    <w:basedOn w:val="NormalTablo"/>
    <w:uiPriority w:val="46"/>
    <w:rsid w:val="00850B0D"/>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oKlavuzuAk1">
    <w:name w:val="Tablo Kılavuzu Açık1"/>
    <w:basedOn w:val="NormalTablo"/>
    <w:uiPriority w:val="40"/>
    <w:rsid w:val="00850B0D"/>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Style46">
    <w:name w:val="Style46"/>
    <w:basedOn w:val="Normal"/>
    <w:uiPriority w:val="99"/>
    <w:rsid w:val="007D2CBA"/>
    <w:pPr>
      <w:adjustRightInd w:val="0"/>
      <w:spacing w:line="274" w:lineRule="exact"/>
      <w:ind w:hanging="425"/>
      <w:jc w:val="both"/>
    </w:pPr>
    <w:rPr>
      <w:rFonts w:ascii="Franklin Gothic Medium Cond" w:hAnsi="Franklin Gothic Medium Cond"/>
      <w:sz w:val="24"/>
      <w:szCs w:val="24"/>
      <w:lang w:bidi="ar-SA"/>
    </w:rPr>
  </w:style>
  <w:style w:type="character" w:customStyle="1" w:styleId="FontStyle87">
    <w:name w:val="Font Style87"/>
    <w:uiPriority w:val="99"/>
    <w:rsid w:val="007D2CBA"/>
    <w:rPr>
      <w:rFonts w:ascii="Franklin Gothic Medium Cond" w:hAnsi="Franklin Gothic Medium Cond" w:cs="Franklin Gothic Medium Cond"/>
      <w:b/>
      <w:bCs/>
      <w:sz w:val="24"/>
      <w:szCs w:val="24"/>
    </w:rPr>
  </w:style>
  <w:style w:type="character" w:customStyle="1" w:styleId="FontStyle97">
    <w:name w:val="Font Style97"/>
    <w:uiPriority w:val="99"/>
    <w:rsid w:val="007D2CBA"/>
    <w:rPr>
      <w:rFonts w:ascii="Franklin Gothic Medium Cond" w:hAnsi="Franklin Gothic Medium Cond" w:cs="Franklin Gothic Medium Cond"/>
      <w:sz w:val="24"/>
      <w:szCs w:val="24"/>
    </w:rPr>
  </w:style>
  <w:style w:type="character" w:customStyle="1" w:styleId="FontStyle84">
    <w:name w:val="Font Style84"/>
    <w:uiPriority w:val="99"/>
    <w:rsid w:val="007D2CBA"/>
    <w:rPr>
      <w:rFonts w:ascii="Franklin Gothic Medium Cond" w:hAnsi="Franklin Gothic Medium Cond" w:cs="Franklin Gothic Medium Cond"/>
      <w:spacing w:val="-10"/>
      <w:sz w:val="24"/>
      <w:szCs w:val="24"/>
    </w:rPr>
  </w:style>
  <w:style w:type="paragraph" w:customStyle="1" w:styleId="Style25">
    <w:name w:val="Style25"/>
    <w:basedOn w:val="Normal"/>
    <w:uiPriority w:val="99"/>
    <w:rsid w:val="007D2CBA"/>
    <w:pPr>
      <w:adjustRightInd w:val="0"/>
      <w:spacing w:line="274" w:lineRule="exact"/>
      <w:ind w:hanging="374"/>
    </w:pPr>
    <w:rPr>
      <w:rFonts w:ascii="Franklin Gothic Medium Cond" w:hAnsi="Franklin Gothic Medium Cond"/>
      <w:sz w:val="24"/>
      <w:szCs w:val="24"/>
      <w:lang w:bidi="ar-SA"/>
    </w:rPr>
  </w:style>
  <w:style w:type="paragraph" w:styleId="BalonMetni">
    <w:name w:val="Balloon Text"/>
    <w:basedOn w:val="Normal"/>
    <w:link w:val="BalonMetniChar"/>
    <w:uiPriority w:val="99"/>
    <w:semiHidden/>
    <w:unhideWhenUsed/>
    <w:rsid w:val="00D40038"/>
    <w:rPr>
      <w:rFonts w:ascii="Tahoma" w:hAnsi="Tahoma" w:cs="Tahoma"/>
      <w:sz w:val="16"/>
      <w:szCs w:val="16"/>
    </w:rPr>
  </w:style>
  <w:style w:type="character" w:customStyle="1" w:styleId="BalonMetniChar">
    <w:name w:val="Balon Metni Char"/>
    <w:basedOn w:val="VarsaylanParagrafYazTipi"/>
    <w:link w:val="BalonMetni"/>
    <w:uiPriority w:val="99"/>
    <w:semiHidden/>
    <w:rsid w:val="00D40038"/>
    <w:rPr>
      <w:rFonts w:ascii="Tahoma" w:eastAsia="Times New Roman" w:hAnsi="Tahoma" w:cs="Tahoma"/>
      <w:sz w:val="16"/>
      <w:szCs w:val="16"/>
      <w:lang w:val="tr-TR" w:eastAsia="tr-TR" w:bidi="tr-TR"/>
    </w:rPr>
  </w:style>
  <w:style w:type="table" w:styleId="OrtaKlavuz3-Vurgu5">
    <w:name w:val="Medium Grid 3 Accent 5"/>
    <w:basedOn w:val="NormalTablo"/>
    <w:uiPriority w:val="69"/>
    <w:rsid w:val="00F8031F"/>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AkKlavuz-Vurgu5">
    <w:name w:val="Light Grid Accent 5"/>
    <w:basedOn w:val="NormalTablo"/>
    <w:uiPriority w:val="62"/>
    <w:rsid w:val="00F8031F"/>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Liste-Vurgu2">
    <w:name w:val="Light List Accent 2"/>
    <w:basedOn w:val="NormalTablo"/>
    <w:uiPriority w:val="61"/>
    <w:rsid w:val="004B0E3A"/>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styleId="Kpr">
    <w:name w:val="Hyperlink"/>
    <w:basedOn w:val="VarsaylanParagrafYazTipi"/>
    <w:uiPriority w:val="99"/>
    <w:unhideWhenUsed/>
    <w:rsid w:val="00AE63DF"/>
    <w:rPr>
      <w:color w:val="0000FF" w:themeColor="hyperlink"/>
      <w:u w:val="single"/>
    </w:rPr>
  </w:style>
  <w:style w:type="table" w:styleId="AkListe-Vurgu5">
    <w:name w:val="Light List Accent 5"/>
    <w:basedOn w:val="NormalTablo"/>
    <w:uiPriority w:val="61"/>
    <w:rsid w:val="008D035E"/>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Gvdemetni2105ptKalnDeil">
    <w:name w:val="Gövde metni (2) + 10;5 pt;Kalın Değil"/>
    <w:basedOn w:val="VarsaylanParagrafYazTipi"/>
    <w:rsid w:val="002722E9"/>
    <w:rPr>
      <w:rFonts w:ascii="Times New Roman" w:eastAsia="Times New Roman" w:hAnsi="Times New Roman" w:cs="Times New Roman"/>
      <w:b/>
      <w:bCs/>
      <w:i w:val="0"/>
      <w:iCs w:val="0"/>
      <w:smallCaps w:val="0"/>
      <w:strike w:val="0"/>
      <w:color w:val="000000"/>
      <w:spacing w:val="0"/>
      <w:w w:val="100"/>
      <w:position w:val="0"/>
      <w:sz w:val="21"/>
      <w:szCs w:val="21"/>
      <w:u w:val="none"/>
      <w:lang w:val="tr-TR" w:eastAsia="tr-TR" w:bidi="tr-TR"/>
    </w:rPr>
  </w:style>
  <w:style w:type="table" w:customStyle="1" w:styleId="ListeTablo3-Vurgu22">
    <w:name w:val="Liste Tablo 3 - Vurgu 22"/>
    <w:basedOn w:val="NormalTablo"/>
    <w:uiPriority w:val="48"/>
    <w:rsid w:val="00C34953"/>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tblBorders>
      <w:tblCellMar>
        <w:top w:w="0" w:type="dxa"/>
        <w:left w:w="108" w:type="dxa"/>
        <w:bottom w:w="0" w:type="dxa"/>
        <w:right w:w="108" w:type="dxa"/>
      </w:tblCellMar>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246136">
      <w:bodyDiv w:val="1"/>
      <w:marLeft w:val="0"/>
      <w:marRight w:val="0"/>
      <w:marTop w:val="0"/>
      <w:marBottom w:val="0"/>
      <w:divBdr>
        <w:top w:val="none" w:sz="0" w:space="0" w:color="auto"/>
        <w:left w:val="none" w:sz="0" w:space="0" w:color="auto"/>
        <w:bottom w:val="none" w:sz="0" w:space="0" w:color="auto"/>
        <w:right w:val="none" w:sz="0" w:space="0" w:color="auto"/>
      </w:divBdr>
    </w:div>
    <w:div w:id="10136123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6E443D-9251-45FC-A537-13E6C12B0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926</Words>
  <Characters>5284</Characters>
  <Application>Microsoft Office Word</Application>
  <DocSecurity>0</DocSecurity>
  <Lines>44</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NouS TncTR</Company>
  <LinksUpToDate>false</LinksUpToDate>
  <CharactersWithSpaces>6198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dc:creator>
  <cp:lastModifiedBy>deveci</cp:lastModifiedBy>
  <cp:revision>6</cp:revision>
  <dcterms:created xsi:type="dcterms:W3CDTF">2020-09-11T15:02:00Z</dcterms:created>
  <dcterms:modified xsi:type="dcterms:W3CDTF">2020-09-13T22:50:00Z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2019-12-03T00:00:00Z</vt:filetime>
  </property>
  <property fmtid="{D5CDD505-2E9C-101B-9397-08002B2CF9AE}" pid="3" name="Creator">
    <vt:lpwstr>Microsoft® Word 2010</vt:lpwstr>
  </property>
  <property fmtid="{D5CDD505-2E9C-101B-9397-08002B2CF9AE}" pid="4" name="LastSaved">
    <vt:filetime>2020-03-17T00:00:00Z</vt:filetime>
  </property>
</Properties>
</file>